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0504" w14:textId="77777777" w:rsidR="00083325" w:rsidRPr="00083325" w:rsidRDefault="00083325" w:rsidP="00083325">
      <w:pPr>
        <w:tabs>
          <w:tab w:val="clear" w:pos="1417"/>
        </w:tabs>
        <w:overflowPunct/>
        <w:autoSpaceDE/>
        <w:autoSpaceDN/>
        <w:adjustRightInd/>
        <w:spacing w:after="225" w:line="259" w:lineRule="auto"/>
        <w:ind w:right="872"/>
        <w:jc w:val="right"/>
        <w:textAlignment w:val="auto"/>
        <w:rPr>
          <w:color w:val="000000"/>
          <w:szCs w:val="22"/>
        </w:rPr>
      </w:pPr>
      <w:r w:rsidRPr="00083325">
        <w:rPr>
          <w:b/>
          <w:color w:val="000000"/>
          <w:sz w:val="32"/>
          <w:szCs w:val="22"/>
          <w:u w:val="single" w:color="000000"/>
        </w:rPr>
        <w:t>VÁLLALKOZÁSI FELTÉTELEK/TÁJÉKOZTATÓ</w:t>
      </w:r>
      <w:r w:rsidRPr="00083325">
        <w:rPr>
          <w:b/>
          <w:color w:val="000000"/>
          <w:sz w:val="32"/>
          <w:szCs w:val="22"/>
        </w:rPr>
        <w:t xml:space="preserve"> </w:t>
      </w:r>
    </w:p>
    <w:p w14:paraId="13FA5079" w14:textId="77777777" w:rsidR="00083325" w:rsidRPr="00083325" w:rsidRDefault="00083325" w:rsidP="00083325">
      <w:pPr>
        <w:tabs>
          <w:tab w:val="clear" w:pos="1417"/>
        </w:tabs>
        <w:overflowPunct/>
        <w:autoSpaceDE/>
        <w:autoSpaceDN/>
        <w:adjustRightInd/>
        <w:spacing w:after="132" w:line="259" w:lineRule="auto"/>
        <w:ind w:left="84"/>
        <w:jc w:val="center"/>
        <w:textAlignment w:val="auto"/>
        <w:rPr>
          <w:color w:val="000000"/>
          <w:szCs w:val="22"/>
        </w:rPr>
      </w:pPr>
      <w:r w:rsidRPr="00083325">
        <w:rPr>
          <w:b/>
          <w:color w:val="000000"/>
          <w:sz w:val="32"/>
          <w:szCs w:val="22"/>
        </w:rPr>
        <w:t xml:space="preserve"> </w:t>
      </w:r>
    </w:p>
    <w:p w14:paraId="04EDDDDE" w14:textId="77777777" w:rsidR="00083325" w:rsidRPr="00083325" w:rsidRDefault="00083325" w:rsidP="00083325">
      <w:pPr>
        <w:tabs>
          <w:tab w:val="clear" w:pos="1417"/>
        </w:tabs>
        <w:overflowPunct/>
        <w:autoSpaceDE/>
        <w:autoSpaceDN/>
        <w:adjustRightInd/>
        <w:spacing w:after="211" w:line="269" w:lineRule="auto"/>
        <w:ind w:left="-5" w:hanging="10"/>
        <w:jc w:val="left"/>
        <w:textAlignment w:val="auto"/>
        <w:rPr>
          <w:color w:val="000000"/>
          <w:szCs w:val="22"/>
        </w:rPr>
      </w:pPr>
      <w:r w:rsidRPr="00083325">
        <w:rPr>
          <w:b/>
          <w:color w:val="000000"/>
          <w:szCs w:val="22"/>
        </w:rPr>
        <w:t>Név</w:t>
      </w:r>
      <w:r w:rsidRPr="00083325">
        <w:rPr>
          <w:color w:val="000000"/>
          <w:szCs w:val="22"/>
        </w:rPr>
        <w:t>: SKC-Development Kft.</w:t>
      </w:r>
    </w:p>
    <w:p w14:paraId="3465520F" w14:textId="77777777" w:rsidR="00083325" w:rsidRPr="00083325" w:rsidRDefault="00083325" w:rsidP="00083325">
      <w:pPr>
        <w:tabs>
          <w:tab w:val="clear" w:pos="1417"/>
        </w:tabs>
        <w:overflowPunct/>
        <w:autoSpaceDE/>
        <w:autoSpaceDN/>
        <w:adjustRightInd/>
        <w:spacing w:after="188" w:line="269" w:lineRule="auto"/>
        <w:ind w:left="-5" w:hanging="10"/>
        <w:jc w:val="left"/>
        <w:textAlignment w:val="auto"/>
        <w:rPr>
          <w:color w:val="000000"/>
          <w:szCs w:val="22"/>
        </w:rPr>
      </w:pPr>
      <w:r w:rsidRPr="00083325">
        <w:rPr>
          <w:b/>
          <w:color w:val="000000"/>
          <w:szCs w:val="22"/>
        </w:rPr>
        <w:t>Székhely</w:t>
      </w:r>
      <w:r w:rsidRPr="00083325">
        <w:rPr>
          <w:color w:val="000000"/>
          <w:szCs w:val="22"/>
        </w:rPr>
        <w:t>: 1031 Budapest, Rozália utca 11. </w:t>
      </w:r>
    </w:p>
    <w:p w14:paraId="2E09DD12" w14:textId="77777777" w:rsidR="00083325" w:rsidRPr="00083325" w:rsidRDefault="00083325" w:rsidP="00083325">
      <w:pPr>
        <w:tabs>
          <w:tab w:val="clear" w:pos="1417"/>
        </w:tabs>
        <w:overflowPunct/>
        <w:autoSpaceDE/>
        <w:autoSpaceDN/>
        <w:adjustRightInd/>
        <w:spacing w:after="196" w:line="269" w:lineRule="auto"/>
        <w:ind w:left="-5" w:hanging="10"/>
        <w:jc w:val="left"/>
        <w:textAlignment w:val="auto"/>
        <w:rPr>
          <w:b/>
          <w:color w:val="000000"/>
          <w:szCs w:val="22"/>
        </w:rPr>
      </w:pPr>
      <w:r w:rsidRPr="00083325">
        <w:rPr>
          <w:b/>
          <w:color w:val="000000"/>
          <w:szCs w:val="22"/>
        </w:rPr>
        <w:t xml:space="preserve">Elérhetőség: </w:t>
      </w:r>
      <w:r w:rsidRPr="00083325">
        <w:rPr>
          <w:bCs/>
          <w:color w:val="000000"/>
          <w:szCs w:val="22"/>
        </w:rPr>
        <w:t>06 70 377 3204</w:t>
      </w:r>
      <w:r w:rsidRPr="00083325">
        <w:rPr>
          <w:b/>
          <w:color w:val="000000"/>
          <w:szCs w:val="22"/>
        </w:rPr>
        <w:t> </w:t>
      </w:r>
    </w:p>
    <w:p w14:paraId="4B72CA4A" w14:textId="77777777" w:rsidR="00083325" w:rsidRPr="00083325" w:rsidRDefault="00083325" w:rsidP="00083325">
      <w:pPr>
        <w:tabs>
          <w:tab w:val="clear" w:pos="1417"/>
        </w:tabs>
        <w:overflowPunct/>
        <w:autoSpaceDE/>
        <w:autoSpaceDN/>
        <w:adjustRightInd/>
        <w:spacing w:after="196" w:line="269" w:lineRule="auto"/>
        <w:ind w:left="-5" w:hanging="10"/>
        <w:jc w:val="left"/>
        <w:textAlignment w:val="auto"/>
        <w:rPr>
          <w:b/>
          <w:color w:val="000000"/>
          <w:szCs w:val="22"/>
        </w:rPr>
      </w:pPr>
      <w:r w:rsidRPr="00083325">
        <w:rPr>
          <w:b/>
          <w:color w:val="000000"/>
          <w:szCs w:val="22"/>
        </w:rPr>
        <w:t xml:space="preserve">E-mail: </w:t>
      </w:r>
      <w:hyperlink r:id="rId8" w:tgtFrame="_blank" w:history="1">
        <w:r w:rsidRPr="00083325">
          <w:rPr>
            <w:b/>
            <w:color w:val="0563C1"/>
            <w:szCs w:val="22"/>
            <w:u w:val="single"/>
          </w:rPr>
          <w:t>development@skc.hu</w:t>
        </w:r>
      </w:hyperlink>
      <w:r w:rsidRPr="00083325">
        <w:rPr>
          <w:b/>
          <w:color w:val="000000"/>
          <w:szCs w:val="22"/>
        </w:rPr>
        <w:t> </w:t>
      </w:r>
    </w:p>
    <w:p w14:paraId="0DC74F0E" w14:textId="77777777" w:rsidR="00083325" w:rsidRPr="00083325" w:rsidRDefault="00083325" w:rsidP="00083325">
      <w:pPr>
        <w:tabs>
          <w:tab w:val="clear" w:pos="1417"/>
        </w:tabs>
        <w:overflowPunct/>
        <w:autoSpaceDE/>
        <w:autoSpaceDN/>
        <w:adjustRightInd/>
        <w:spacing w:after="196" w:line="269" w:lineRule="auto"/>
        <w:ind w:left="-5" w:hanging="10"/>
        <w:jc w:val="left"/>
        <w:textAlignment w:val="auto"/>
        <w:rPr>
          <w:b/>
          <w:color w:val="000000"/>
          <w:szCs w:val="22"/>
        </w:rPr>
      </w:pPr>
      <w:r w:rsidRPr="00083325">
        <w:rPr>
          <w:b/>
          <w:color w:val="000000"/>
          <w:szCs w:val="22"/>
        </w:rPr>
        <w:t xml:space="preserve">Honlap: </w:t>
      </w:r>
      <w:hyperlink r:id="rId9" w:tgtFrame="_blank" w:history="1">
        <w:r w:rsidRPr="00083325">
          <w:rPr>
            <w:b/>
            <w:color w:val="0563C1"/>
            <w:szCs w:val="22"/>
            <w:u w:val="single"/>
          </w:rPr>
          <w:t>www.skc.hu</w:t>
        </w:r>
      </w:hyperlink>
      <w:r w:rsidRPr="00083325">
        <w:rPr>
          <w:b/>
          <w:color w:val="000000"/>
          <w:szCs w:val="22"/>
        </w:rPr>
        <w:t> </w:t>
      </w:r>
    </w:p>
    <w:p w14:paraId="32307B38" w14:textId="77777777" w:rsidR="00083325" w:rsidRPr="00083325" w:rsidRDefault="00083325" w:rsidP="00083325">
      <w:pPr>
        <w:tabs>
          <w:tab w:val="clear" w:pos="1417"/>
        </w:tabs>
        <w:overflowPunct/>
        <w:autoSpaceDE/>
        <w:autoSpaceDN/>
        <w:adjustRightInd/>
        <w:spacing w:after="196" w:line="269" w:lineRule="auto"/>
        <w:ind w:left="-5" w:hanging="10"/>
        <w:jc w:val="left"/>
        <w:textAlignment w:val="auto"/>
        <w:rPr>
          <w:color w:val="000000"/>
          <w:szCs w:val="22"/>
        </w:rPr>
      </w:pPr>
      <w:r w:rsidRPr="00083325">
        <w:rPr>
          <w:b/>
          <w:color w:val="000000"/>
          <w:szCs w:val="22"/>
        </w:rPr>
        <w:t>Cég formája</w:t>
      </w:r>
      <w:r w:rsidRPr="00083325">
        <w:rPr>
          <w:color w:val="000000"/>
          <w:szCs w:val="22"/>
        </w:rPr>
        <w:t xml:space="preserve">: Korlátolt Felelősségű Társaság </w:t>
      </w:r>
    </w:p>
    <w:p w14:paraId="08F3D07D" w14:textId="77777777" w:rsidR="00083325" w:rsidRPr="00083325" w:rsidRDefault="00083325" w:rsidP="00083325">
      <w:pPr>
        <w:tabs>
          <w:tab w:val="clear" w:pos="1417"/>
        </w:tabs>
        <w:overflowPunct/>
        <w:autoSpaceDE/>
        <w:autoSpaceDN/>
        <w:adjustRightInd/>
        <w:spacing w:after="194" w:line="259" w:lineRule="auto"/>
        <w:ind w:left="-5" w:hanging="10"/>
        <w:jc w:val="left"/>
        <w:textAlignment w:val="auto"/>
        <w:rPr>
          <w:color w:val="000000"/>
          <w:szCs w:val="22"/>
        </w:rPr>
      </w:pPr>
      <w:r w:rsidRPr="00083325">
        <w:rPr>
          <w:b/>
          <w:color w:val="000000"/>
          <w:szCs w:val="22"/>
        </w:rPr>
        <w:t xml:space="preserve">Cégjegyzékszám: </w:t>
      </w:r>
      <w:r w:rsidRPr="00083325">
        <w:rPr>
          <w:bCs/>
          <w:color w:val="000000"/>
          <w:szCs w:val="22"/>
        </w:rPr>
        <w:t>01 09 206134</w:t>
      </w:r>
    </w:p>
    <w:p w14:paraId="0C920748" w14:textId="77777777" w:rsidR="00083325" w:rsidRPr="00083325" w:rsidRDefault="00083325" w:rsidP="00083325">
      <w:pPr>
        <w:tabs>
          <w:tab w:val="clear" w:pos="1417"/>
        </w:tabs>
        <w:overflowPunct/>
        <w:autoSpaceDE/>
        <w:autoSpaceDN/>
        <w:adjustRightInd/>
        <w:spacing w:after="176" w:line="269" w:lineRule="auto"/>
        <w:ind w:left="-5" w:hanging="10"/>
        <w:jc w:val="left"/>
        <w:textAlignment w:val="auto"/>
        <w:rPr>
          <w:color w:val="000000"/>
          <w:szCs w:val="22"/>
        </w:rPr>
      </w:pPr>
      <w:r w:rsidRPr="00083325">
        <w:rPr>
          <w:b/>
          <w:color w:val="000000"/>
          <w:szCs w:val="22"/>
        </w:rPr>
        <w:t>Adószám</w:t>
      </w:r>
      <w:r w:rsidRPr="00083325">
        <w:rPr>
          <w:color w:val="000000"/>
          <w:szCs w:val="22"/>
        </w:rPr>
        <w:t>:</w:t>
      </w:r>
      <w:r w:rsidRPr="00083325">
        <w:rPr>
          <w:rFonts w:ascii="Calibri" w:eastAsia="Calibri" w:hAnsi="Calibri" w:cs="Calibri"/>
          <w:color w:val="000000"/>
          <w:szCs w:val="22"/>
        </w:rPr>
        <w:t xml:space="preserve"> </w:t>
      </w:r>
      <w:r w:rsidRPr="00083325">
        <w:rPr>
          <w:color w:val="000000"/>
          <w:szCs w:val="22"/>
        </w:rPr>
        <w:t>25284423-2-41</w:t>
      </w:r>
    </w:p>
    <w:p w14:paraId="592E0DA7" w14:textId="77777777" w:rsidR="00083325" w:rsidRPr="00083325" w:rsidRDefault="00083325" w:rsidP="00083325">
      <w:pPr>
        <w:tabs>
          <w:tab w:val="clear" w:pos="1417"/>
        </w:tabs>
        <w:overflowPunct/>
        <w:autoSpaceDE/>
        <w:autoSpaceDN/>
        <w:adjustRightInd/>
        <w:spacing w:after="215" w:line="269" w:lineRule="auto"/>
        <w:ind w:left="-5" w:hanging="10"/>
        <w:jc w:val="left"/>
        <w:textAlignment w:val="auto"/>
        <w:rPr>
          <w:szCs w:val="22"/>
        </w:rPr>
      </w:pPr>
      <w:r w:rsidRPr="00083325">
        <w:rPr>
          <w:b/>
          <w:szCs w:val="22"/>
        </w:rPr>
        <w:t>Számlaszám</w:t>
      </w:r>
      <w:r w:rsidRPr="00083325">
        <w:rPr>
          <w:szCs w:val="22"/>
        </w:rPr>
        <w:t>: 11600006-00000000-81942026</w:t>
      </w:r>
    </w:p>
    <w:p w14:paraId="56CE97DC" w14:textId="77777777" w:rsidR="00083325" w:rsidRPr="00083325" w:rsidRDefault="00083325" w:rsidP="00083325">
      <w:pPr>
        <w:tabs>
          <w:tab w:val="clear" w:pos="1417"/>
        </w:tabs>
        <w:overflowPunct/>
        <w:autoSpaceDE/>
        <w:autoSpaceDN/>
        <w:adjustRightInd/>
        <w:spacing w:after="187" w:line="269" w:lineRule="auto"/>
        <w:ind w:left="-5" w:hanging="10"/>
        <w:jc w:val="left"/>
        <w:textAlignment w:val="auto"/>
        <w:rPr>
          <w:color w:val="000000"/>
          <w:szCs w:val="22"/>
        </w:rPr>
      </w:pPr>
      <w:r w:rsidRPr="00083325">
        <w:rPr>
          <w:b/>
          <w:color w:val="000000"/>
          <w:szCs w:val="22"/>
        </w:rPr>
        <w:t>Iskolavezető:</w:t>
      </w:r>
      <w:r w:rsidRPr="00083325">
        <w:rPr>
          <w:color w:val="000000"/>
          <w:szCs w:val="22"/>
        </w:rPr>
        <w:t xml:space="preserve"> </w:t>
      </w:r>
      <w:proofErr w:type="spellStart"/>
      <w:r w:rsidRPr="00083325">
        <w:rPr>
          <w:color w:val="000000"/>
          <w:szCs w:val="22"/>
        </w:rPr>
        <w:t>Marosy</w:t>
      </w:r>
      <w:proofErr w:type="spellEnd"/>
      <w:r w:rsidRPr="00083325">
        <w:rPr>
          <w:color w:val="000000"/>
          <w:szCs w:val="22"/>
        </w:rPr>
        <w:t xml:space="preserve"> György </w:t>
      </w:r>
    </w:p>
    <w:p w14:paraId="4EA4A4BE" w14:textId="77777777" w:rsidR="00083325" w:rsidRPr="00083325" w:rsidRDefault="00083325" w:rsidP="00083325">
      <w:pPr>
        <w:tabs>
          <w:tab w:val="clear" w:pos="1417"/>
        </w:tabs>
        <w:overflowPunct/>
        <w:autoSpaceDE/>
        <w:autoSpaceDN/>
        <w:adjustRightInd/>
        <w:spacing w:after="224" w:line="259" w:lineRule="auto"/>
        <w:ind w:left="-5" w:hanging="10"/>
        <w:jc w:val="left"/>
        <w:textAlignment w:val="auto"/>
        <w:rPr>
          <w:b/>
          <w:color w:val="000000"/>
          <w:szCs w:val="22"/>
        </w:rPr>
      </w:pPr>
      <w:r w:rsidRPr="00083325">
        <w:rPr>
          <w:b/>
          <w:color w:val="000000"/>
          <w:szCs w:val="22"/>
        </w:rPr>
        <w:t xml:space="preserve">Telefonszáma: </w:t>
      </w:r>
      <w:r w:rsidRPr="00083325">
        <w:rPr>
          <w:bCs/>
          <w:color w:val="000000"/>
          <w:szCs w:val="22"/>
        </w:rPr>
        <w:t>06 30 362 9898</w:t>
      </w:r>
      <w:r w:rsidRPr="00083325">
        <w:rPr>
          <w:b/>
          <w:color w:val="000000"/>
          <w:szCs w:val="22"/>
        </w:rPr>
        <w:t> </w:t>
      </w:r>
    </w:p>
    <w:p w14:paraId="1D50F45A" w14:textId="77777777" w:rsidR="00083325" w:rsidRPr="00083325" w:rsidRDefault="00083325" w:rsidP="00083325">
      <w:pPr>
        <w:tabs>
          <w:tab w:val="clear" w:pos="1417"/>
        </w:tabs>
        <w:overflowPunct/>
        <w:autoSpaceDE/>
        <w:autoSpaceDN/>
        <w:adjustRightInd/>
        <w:spacing w:after="224" w:line="259" w:lineRule="auto"/>
        <w:ind w:left="-5" w:hanging="10"/>
        <w:jc w:val="left"/>
        <w:textAlignment w:val="auto"/>
        <w:rPr>
          <w:b/>
          <w:color w:val="000000"/>
          <w:szCs w:val="22"/>
        </w:rPr>
      </w:pPr>
      <w:r w:rsidRPr="00083325">
        <w:rPr>
          <w:b/>
          <w:color w:val="000000"/>
          <w:szCs w:val="22"/>
        </w:rPr>
        <w:t xml:space="preserve">E-mail: </w:t>
      </w:r>
      <w:hyperlink r:id="rId10" w:tgtFrame="_blank" w:history="1">
        <w:r w:rsidRPr="00083325">
          <w:rPr>
            <w:b/>
            <w:color w:val="0563C1"/>
            <w:szCs w:val="22"/>
            <w:u w:val="single"/>
          </w:rPr>
          <w:t>marosyeger@gmail.com</w:t>
        </w:r>
      </w:hyperlink>
      <w:r w:rsidRPr="00083325">
        <w:rPr>
          <w:b/>
          <w:color w:val="000000"/>
          <w:szCs w:val="22"/>
        </w:rPr>
        <w:t> </w:t>
      </w:r>
    </w:p>
    <w:p w14:paraId="45BAE6AE" w14:textId="77777777" w:rsidR="00083325" w:rsidRPr="00083325" w:rsidRDefault="00083325" w:rsidP="00083325">
      <w:pPr>
        <w:tabs>
          <w:tab w:val="clear" w:pos="1417"/>
        </w:tabs>
        <w:overflowPunct/>
        <w:autoSpaceDE/>
        <w:autoSpaceDN/>
        <w:adjustRightInd/>
        <w:spacing w:after="224" w:line="259" w:lineRule="auto"/>
        <w:ind w:left="-5" w:hanging="10"/>
        <w:jc w:val="left"/>
        <w:textAlignment w:val="auto"/>
        <w:rPr>
          <w:b/>
          <w:color w:val="000000"/>
          <w:szCs w:val="22"/>
        </w:rPr>
      </w:pPr>
      <w:r w:rsidRPr="00083325">
        <w:rPr>
          <w:b/>
          <w:color w:val="000000"/>
          <w:szCs w:val="22"/>
        </w:rPr>
        <w:t xml:space="preserve">Ügyfélfogadó helység címe: </w:t>
      </w:r>
      <w:r w:rsidRPr="00083325">
        <w:rPr>
          <w:bCs/>
          <w:color w:val="000000"/>
          <w:szCs w:val="22"/>
        </w:rPr>
        <w:t xml:space="preserve">3300 Eger, </w:t>
      </w:r>
      <w:proofErr w:type="spellStart"/>
      <w:r w:rsidRPr="00083325">
        <w:rPr>
          <w:bCs/>
          <w:color w:val="000000"/>
          <w:szCs w:val="22"/>
        </w:rPr>
        <w:t>Kistályai</w:t>
      </w:r>
      <w:proofErr w:type="spellEnd"/>
      <w:r w:rsidRPr="00083325">
        <w:rPr>
          <w:bCs/>
          <w:color w:val="000000"/>
          <w:szCs w:val="22"/>
        </w:rPr>
        <w:t xml:space="preserve"> út 153.</w:t>
      </w:r>
      <w:r w:rsidRPr="00083325">
        <w:rPr>
          <w:b/>
          <w:color w:val="000000"/>
          <w:szCs w:val="22"/>
        </w:rPr>
        <w:t> </w:t>
      </w:r>
    </w:p>
    <w:p w14:paraId="2E306DB7" w14:textId="77777777" w:rsidR="00083325" w:rsidRPr="00083325" w:rsidRDefault="00083325" w:rsidP="00083325">
      <w:pPr>
        <w:tabs>
          <w:tab w:val="clear" w:pos="1417"/>
        </w:tabs>
        <w:overflowPunct/>
        <w:autoSpaceDE/>
        <w:autoSpaceDN/>
        <w:adjustRightInd/>
        <w:spacing w:after="224" w:line="259" w:lineRule="auto"/>
        <w:ind w:left="-5" w:hanging="10"/>
        <w:jc w:val="left"/>
        <w:textAlignment w:val="auto"/>
        <w:rPr>
          <w:b/>
          <w:color w:val="000000"/>
          <w:szCs w:val="22"/>
        </w:rPr>
      </w:pPr>
      <w:r w:rsidRPr="00083325">
        <w:rPr>
          <w:b/>
          <w:color w:val="000000"/>
          <w:szCs w:val="22"/>
        </w:rPr>
        <w:t xml:space="preserve">Ügyfélfogadási idő: </w:t>
      </w:r>
      <w:r w:rsidRPr="00083325">
        <w:rPr>
          <w:bCs/>
          <w:color w:val="000000"/>
          <w:szCs w:val="22"/>
        </w:rPr>
        <w:t>hétköznap (hétfőtől-péntekig) 8:00-16:00</w:t>
      </w:r>
      <w:r w:rsidRPr="00083325">
        <w:rPr>
          <w:b/>
          <w:color w:val="000000"/>
          <w:szCs w:val="22"/>
        </w:rPr>
        <w:t> </w:t>
      </w:r>
    </w:p>
    <w:p w14:paraId="12EDCA6B" w14:textId="77777777" w:rsidR="00083325" w:rsidRPr="00083325" w:rsidRDefault="00083325" w:rsidP="00083325">
      <w:pPr>
        <w:tabs>
          <w:tab w:val="clear" w:pos="1417"/>
        </w:tabs>
        <w:overflowPunct/>
        <w:autoSpaceDE/>
        <w:autoSpaceDN/>
        <w:adjustRightInd/>
        <w:spacing w:after="224" w:line="259" w:lineRule="auto"/>
        <w:ind w:left="-5" w:hanging="10"/>
        <w:jc w:val="left"/>
        <w:textAlignment w:val="auto"/>
        <w:rPr>
          <w:b/>
          <w:color w:val="000000"/>
          <w:szCs w:val="22"/>
        </w:rPr>
      </w:pPr>
      <w:r w:rsidRPr="00083325">
        <w:rPr>
          <w:b/>
          <w:color w:val="000000"/>
          <w:szCs w:val="22"/>
        </w:rPr>
        <w:t xml:space="preserve">Elérhetőség: </w:t>
      </w:r>
      <w:r w:rsidRPr="00083325">
        <w:rPr>
          <w:bCs/>
          <w:color w:val="000000"/>
          <w:szCs w:val="22"/>
        </w:rPr>
        <w:t>06 70 377 3204</w:t>
      </w:r>
      <w:r w:rsidRPr="00083325">
        <w:rPr>
          <w:b/>
          <w:color w:val="000000"/>
          <w:szCs w:val="22"/>
        </w:rPr>
        <w:t> </w:t>
      </w:r>
    </w:p>
    <w:p w14:paraId="477B228B" w14:textId="77777777" w:rsidR="00083325" w:rsidRPr="00083325" w:rsidRDefault="00083325" w:rsidP="00083325">
      <w:pPr>
        <w:tabs>
          <w:tab w:val="clear" w:pos="1417"/>
        </w:tabs>
        <w:overflowPunct/>
        <w:autoSpaceDE/>
        <w:autoSpaceDN/>
        <w:adjustRightInd/>
        <w:spacing w:after="224" w:line="259" w:lineRule="auto"/>
        <w:ind w:left="-5" w:hanging="10"/>
        <w:jc w:val="left"/>
        <w:textAlignment w:val="auto"/>
        <w:rPr>
          <w:b/>
          <w:color w:val="000000"/>
          <w:szCs w:val="22"/>
        </w:rPr>
      </w:pPr>
      <w:r w:rsidRPr="00083325">
        <w:rPr>
          <w:b/>
          <w:color w:val="000000"/>
          <w:szCs w:val="22"/>
        </w:rPr>
        <w:t xml:space="preserve">E-mail: </w:t>
      </w:r>
      <w:hyperlink r:id="rId11" w:tgtFrame="_blank" w:history="1">
        <w:r w:rsidRPr="00083325">
          <w:rPr>
            <w:b/>
            <w:color w:val="0563C1"/>
            <w:szCs w:val="22"/>
            <w:u w:val="single"/>
          </w:rPr>
          <w:t>development@skc.hu</w:t>
        </w:r>
      </w:hyperlink>
      <w:r w:rsidRPr="00083325">
        <w:rPr>
          <w:b/>
          <w:color w:val="000000"/>
          <w:szCs w:val="22"/>
        </w:rPr>
        <w:t> </w:t>
      </w:r>
    </w:p>
    <w:p w14:paraId="59E906C3" w14:textId="77777777" w:rsidR="00083325" w:rsidRPr="00083325" w:rsidRDefault="00083325" w:rsidP="00083325">
      <w:pPr>
        <w:tabs>
          <w:tab w:val="clear" w:pos="1417"/>
        </w:tabs>
        <w:overflowPunct/>
        <w:autoSpaceDE/>
        <w:autoSpaceDN/>
        <w:adjustRightInd/>
        <w:spacing w:after="224" w:line="259" w:lineRule="auto"/>
        <w:ind w:left="-5" w:hanging="10"/>
        <w:jc w:val="left"/>
        <w:textAlignment w:val="auto"/>
        <w:rPr>
          <w:b/>
          <w:color w:val="000000"/>
          <w:szCs w:val="22"/>
        </w:rPr>
      </w:pPr>
      <w:r w:rsidRPr="00083325">
        <w:rPr>
          <w:b/>
          <w:color w:val="000000"/>
          <w:szCs w:val="22"/>
        </w:rPr>
        <w:t xml:space="preserve">Honlap: </w:t>
      </w:r>
      <w:hyperlink r:id="rId12" w:tgtFrame="_blank" w:history="1">
        <w:r w:rsidRPr="00083325">
          <w:rPr>
            <w:b/>
            <w:color w:val="0563C1"/>
            <w:szCs w:val="22"/>
            <w:u w:val="single"/>
          </w:rPr>
          <w:t>www.skc.hu</w:t>
        </w:r>
      </w:hyperlink>
    </w:p>
    <w:p w14:paraId="5BB53FA1" w14:textId="77777777" w:rsidR="00083325" w:rsidRPr="00083325" w:rsidRDefault="00083325" w:rsidP="00083325">
      <w:pPr>
        <w:tabs>
          <w:tab w:val="clear" w:pos="1417"/>
        </w:tabs>
        <w:overflowPunct/>
        <w:autoSpaceDE/>
        <w:autoSpaceDN/>
        <w:adjustRightInd/>
        <w:spacing w:after="188" w:line="269" w:lineRule="auto"/>
        <w:ind w:left="-5" w:hanging="10"/>
        <w:jc w:val="left"/>
        <w:textAlignment w:val="auto"/>
        <w:rPr>
          <w:color w:val="000000"/>
          <w:szCs w:val="22"/>
        </w:rPr>
      </w:pPr>
      <w:r w:rsidRPr="00083325">
        <w:rPr>
          <w:b/>
          <w:color w:val="000000"/>
          <w:szCs w:val="22"/>
        </w:rPr>
        <w:t>Telephely címe</w:t>
      </w:r>
      <w:r w:rsidRPr="00083325">
        <w:rPr>
          <w:color w:val="000000"/>
          <w:szCs w:val="22"/>
        </w:rPr>
        <w:t xml:space="preserve">: 3300 Eger, </w:t>
      </w:r>
      <w:proofErr w:type="spellStart"/>
      <w:r w:rsidRPr="00083325">
        <w:rPr>
          <w:color w:val="000000"/>
          <w:szCs w:val="22"/>
        </w:rPr>
        <w:t>Kistályai</w:t>
      </w:r>
      <w:proofErr w:type="spellEnd"/>
      <w:r w:rsidRPr="00083325">
        <w:rPr>
          <w:color w:val="000000"/>
          <w:szCs w:val="22"/>
        </w:rPr>
        <w:t xml:space="preserve"> út 153. </w:t>
      </w:r>
    </w:p>
    <w:p w14:paraId="5356E6B1" w14:textId="59708F41" w:rsidR="00083325" w:rsidRDefault="00083325" w:rsidP="00083325">
      <w:pPr>
        <w:tabs>
          <w:tab w:val="clear" w:pos="1417"/>
        </w:tabs>
        <w:overflowPunct/>
        <w:autoSpaceDE/>
        <w:autoSpaceDN/>
        <w:adjustRightInd/>
        <w:spacing w:after="260" w:line="269" w:lineRule="auto"/>
        <w:ind w:left="-5" w:hanging="10"/>
        <w:jc w:val="left"/>
        <w:textAlignment w:val="auto"/>
        <w:rPr>
          <w:b/>
          <w:color w:val="000000"/>
          <w:szCs w:val="22"/>
        </w:rPr>
      </w:pPr>
      <w:r w:rsidRPr="00083325">
        <w:rPr>
          <w:b/>
          <w:color w:val="000000"/>
          <w:szCs w:val="22"/>
        </w:rPr>
        <w:t>Telefonszáma</w:t>
      </w:r>
      <w:r w:rsidRPr="00083325">
        <w:rPr>
          <w:color w:val="000000"/>
          <w:szCs w:val="22"/>
        </w:rPr>
        <w:t xml:space="preserve">: </w:t>
      </w:r>
      <w:r w:rsidRPr="00083325">
        <w:rPr>
          <w:bCs/>
          <w:color w:val="000000"/>
          <w:szCs w:val="22"/>
        </w:rPr>
        <w:t>06 70 377 3204</w:t>
      </w:r>
      <w:r w:rsidRPr="00083325">
        <w:rPr>
          <w:b/>
          <w:color w:val="000000"/>
          <w:szCs w:val="22"/>
        </w:rPr>
        <w:t> </w:t>
      </w:r>
    </w:p>
    <w:p w14:paraId="4E34A7AC" w14:textId="77777777" w:rsidR="00083325" w:rsidRPr="00083325" w:rsidRDefault="00083325" w:rsidP="00083325">
      <w:pPr>
        <w:tabs>
          <w:tab w:val="clear" w:pos="1417"/>
        </w:tabs>
        <w:overflowPunct/>
        <w:autoSpaceDE/>
        <w:autoSpaceDN/>
        <w:adjustRightInd/>
        <w:spacing w:after="260" w:line="269" w:lineRule="auto"/>
        <w:ind w:left="-5" w:hanging="10"/>
        <w:jc w:val="left"/>
        <w:textAlignment w:val="auto"/>
        <w:rPr>
          <w:color w:val="000000"/>
          <w:szCs w:val="22"/>
        </w:rPr>
      </w:pPr>
    </w:p>
    <w:p w14:paraId="47DD0106" w14:textId="77777777" w:rsidR="00083325" w:rsidRPr="00083325" w:rsidRDefault="00083325" w:rsidP="00083325">
      <w:pPr>
        <w:tabs>
          <w:tab w:val="clear" w:pos="1417"/>
        </w:tabs>
        <w:overflowPunct/>
        <w:autoSpaceDE/>
        <w:autoSpaceDN/>
        <w:adjustRightInd/>
        <w:spacing w:after="182" w:line="248" w:lineRule="auto"/>
        <w:ind w:left="-5" w:hanging="10"/>
        <w:jc w:val="left"/>
        <w:textAlignment w:val="auto"/>
        <w:rPr>
          <w:color w:val="000000"/>
          <w:szCs w:val="22"/>
        </w:rPr>
      </w:pPr>
      <w:r w:rsidRPr="00083325">
        <w:rPr>
          <w:b/>
          <w:color w:val="000000"/>
          <w:sz w:val="28"/>
          <w:szCs w:val="22"/>
          <w:u w:val="single" w:color="000000"/>
        </w:rPr>
        <w:t>A gépkezelő szaktanfolyamra való felvétel módja</w:t>
      </w:r>
      <w:r w:rsidRPr="00083325">
        <w:rPr>
          <w:color w:val="000000"/>
          <w:szCs w:val="22"/>
          <w:u w:val="single" w:color="000000"/>
        </w:rPr>
        <w:t>:</w:t>
      </w:r>
      <w:r w:rsidRPr="00083325">
        <w:rPr>
          <w:color w:val="000000"/>
          <w:szCs w:val="22"/>
        </w:rPr>
        <w:t xml:space="preserve">  </w:t>
      </w:r>
    </w:p>
    <w:p w14:paraId="047D0C2A" w14:textId="55116360" w:rsidR="00083325" w:rsidRDefault="00083325" w:rsidP="00083325">
      <w:pPr>
        <w:tabs>
          <w:tab w:val="clear" w:pos="1417"/>
        </w:tabs>
        <w:overflowPunct/>
        <w:autoSpaceDE/>
        <w:autoSpaceDN/>
        <w:adjustRightInd/>
        <w:spacing w:after="261" w:line="269" w:lineRule="auto"/>
        <w:ind w:left="-5" w:hanging="10"/>
        <w:jc w:val="left"/>
        <w:textAlignment w:val="auto"/>
        <w:rPr>
          <w:color w:val="000000"/>
          <w:szCs w:val="22"/>
        </w:rPr>
      </w:pPr>
      <w:r w:rsidRPr="00083325">
        <w:rPr>
          <w:color w:val="000000"/>
          <w:szCs w:val="22"/>
        </w:rPr>
        <w:t xml:space="preserve">személyesen (előzetes jelentkezés telefonon ill. e-mailben) </w:t>
      </w:r>
    </w:p>
    <w:p w14:paraId="171E3750" w14:textId="77777777" w:rsidR="00083325" w:rsidRPr="00083325" w:rsidRDefault="00083325" w:rsidP="00083325">
      <w:pPr>
        <w:tabs>
          <w:tab w:val="clear" w:pos="1417"/>
        </w:tabs>
        <w:overflowPunct/>
        <w:autoSpaceDE/>
        <w:autoSpaceDN/>
        <w:adjustRightInd/>
        <w:spacing w:after="261" w:line="269" w:lineRule="auto"/>
        <w:ind w:left="-5" w:hanging="10"/>
        <w:jc w:val="left"/>
        <w:textAlignment w:val="auto"/>
        <w:rPr>
          <w:color w:val="000000"/>
          <w:szCs w:val="22"/>
        </w:rPr>
      </w:pPr>
    </w:p>
    <w:p w14:paraId="4C485796" w14:textId="77777777" w:rsidR="00083325" w:rsidRPr="00083325" w:rsidRDefault="00083325" w:rsidP="00083325">
      <w:pPr>
        <w:tabs>
          <w:tab w:val="clear" w:pos="1417"/>
        </w:tabs>
        <w:overflowPunct/>
        <w:autoSpaceDE/>
        <w:autoSpaceDN/>
        <w:adjustRightInd/>
        <w:spacing w:after="182" w:line="248" w:lineRule="auto"/>
        <w:ind w:left="-5" w:hanging="10"/>
        <w:jc w:val="left"/>
        <w:textAlignment w:val="auto"/>
        <w:rPr>
          <w:color w:val="000000"/>
          <w:szCs w:val="22"/>
        </w:rPr>
      </w:pPr>
      <w:r w:rsidRPr="00083325">
        <w:rPr>
          <w:b/>
          <w:color w:val="000000"/>
          <w:sz w:val="28"/>
          <w:szCs w:val="22"/>
          <w:u w:val="single" w:color="000000"/>
        </w:rPr>
        <w:lastRenderedPageBreak/>
        <w:t>A gépkezelő szaktanfolyami képzés jelentkezési feltételei</w:t>
      </w:r>
      <w:r w:rsidRPr="00083325">
        <w:rPr>
          <w:color w:val="000000"/>
          <w:sz w:val="28"/>
          <w:szCs w:val="22"/>
        </w:rPr>
        <w:t xml:space="preserve">: </w:t>
      </w:r>
    </w:p>
    <w:p w14:paraId="0E54F567" w14:textId="77777777" w:rsidR="00083325" w:rsidRPr="00083325" w:rsidRDefault="00083325" w:rsidP="00083325">
      <w:pPr>
        <w:numPr>
          <w:ilvl w:val="0"/>
          <w:numId w:val="20"/>
        </w:numPr>
        <w:tabs>
          <w:tab w:val="clear" w:pos="1417"/>
        </w:tabs>
        <w:overflowPunct/>
        <w:autoSpaceDE/>
        <w:autoSpaceDN/>
        <w:adjustRightInd/>
        <w:spacing w:after="210" w:line="269" w:lineRule="auto"/>
        <w:ind w:hanging="139"/>
        <w:jc w:val="left"/>
        <w:textAlignment w:val="auto"/>
        <w:rPr>
          <w:color w:val="000000"/>
          <w:szCs w:val="22"/>
        </w:rPr>
      </w:pPr>
      <w:r w:rsidRPr="00083325">
        <w:rPr>
          <w:color w:val="000000"/>
          <w:szCs w:val="22"/>
        </w:rPr>
        <w:t xml:space="preserve">18. életév betöltése </w:t>
      </w:r>
    </w:p>
    <w:p w14:paraId="6C573713" w14:textId="77777777" w:rsidR="00083325" w:rsidRPr="00083325" w:rsidRDefault="00083325" w:rsidP="00083325">
      <w:pPr>
        <w:numPr>
          <w:ilvl w:val="0"/>
          <w:numId w:val="20"/>
        </w:numPr>
        <w:tabs>
          <w:tab w:val="clear" w:pos="1417"/>
        </w:tabs>
        <w:overflowPunct/>
        <w:autoSpaceDE/>
        <w:autoSpaceDN/>
        <w:adjustRightInd/>
        <w:spacing w:after="208" w:line="269" w:lineRule="auto"/>
        <w:ind w:hanging="139"/>
        <w:jc w:val="left"/>
        <w:textAlignment w:val="auto"/>
        <w:rPr>
          <w:color w:val="000000"/>
          <w:szCs w:val="22"/>
        </w:rPr>
      </w:pPr>
      <w:r w:rsidRPr="00083325">
        <w:rPr>
          <w:color w:val="000000"/>
          <w:szCs w:val="22"/>
        </w:rPr>
        <w:t xml:space="preserve">megfelelő orvosi alkalmassági vélemény </w:t>
      </w:r>
    </w:p>
    <w:p w14:paraId="68E8B8C1" w14:textId="77777777" w:rsidR="00083325" w:rsidRPr="00083325" w:rsidRDefault="00083325" w:rsidP="00083325">
      <w:pPr>
        <w:numPr>
          <w:ilvl w:val="0"/>
          <w:numId w:val="20"/>
        </w:numPr>
        <w:tabs>
          <w:tab w:val="clear" w:pos="1417"/>
        </w:tabs>
        <w:overflowPunct/>
        <w:autoSpaceDE/>
        <w:autoSpaceDN/>
        <w:adjustRightInd/>
        <w:spacing w:after="210" w:line="269" w:lineRule="auto"/>
        <w:ind w:hanging="139"/>
        <w:jc w:val="left"/>
        <w:textAlignment w:val="auto"/>
        <w:rPr>
          <w:color w:val="000000"/>
          <w:szCs w:val="22"/>
        </w:rPr>
      </w:pPr>
      <w:r w:rsidRPr="00083325">
        <w:rPr>
          <w:color w:val="000000"/>
          <w:szCs w:val="22"/>
        </w:rPr>
        <w:t xml:space="preserve">2 db igazolványkép  </w:t>
      </w:r>
    </w:p>
    <w:p w14:paraId="2600CAB9" w14:textId="5F05BE55" w:rsidR="00083325" w:rsidRPr="00083325" w:rsidRDefault="00083325" w:rsidP="00083325">
      <w:pPr>
        <w:numPr>
          <w:ilvl w:val="0"/>
          <w:numId w:val="20"/>
        </w:numPr>
        <w:tabs>
          <w:tab w:val="clear" w:pos="1417"/>
        </w:tabs>
        <w:overflowPunct/>
        <w:autoSpaceDE/>
        <w:autoSpaceDN/>
        <w:adjustRightInd/>
        <w:spacing w:after="167" w:line="269" w:lineRule="auto"/>
        <w:ind w:hanging="139"/>
        <w:jc w:val="left"/>
        <w:textAlignment w:val="auto"/>
        <w:rPr>
          <w:color w:val="000000"/>
          <w:szCs w:val="22"/>
        </w:rPr>
      </w:pPr>
      <w:r w:rsidRPr="00083325">
        <w:rPr>
          <w:color w:val="000000"/>
          <w:szCs w:val="22"/>
        </w:rPr>
        <w:t xml:space="preserve">személyi igazolvány, lakcímkártya </w:t>
      </w:r>
    </w:p>
    <w:p w14:paraId="076DF1E7" w14:textId="77777777" w:rsidR="00083325" w:rsidRPr="00083325" w:rsidRDefault="00083325" w:rsidP="00083325">
      <w:pPr>
        <w:tabs>
          <w:tab w:val="clear" w:pos="1417"/>
        </w:tabs>
        <w:overflowPunct/>
        <w:autoSpaceDE/>
        <w:autoSpaceDN/>
        <w:adjustRightInd/>
        <w:spacing w:after="182" w:line="248" w:lineRule="auto"/>
        <w:ind w:left="-5" w:hanging="10"/>
        <w:jc w:val="left"/>
        <w:textAlignment w:val="auto"/>
        <w:rPr>
          <w:color w:val="000000"/>
          <w:szCs w:val="22"/>
        </w:rPr>
      </w:pPr>
      <w:r w:rsidRPr="00083325">
        <w:rPr>
          <w:b/>
          <w:color w:val="000000"/>
          <w:sz w:val="28"/>
          <w:szCs w:val="22"/>
          <w:u w:val="single" w:color="000000"/>
        </w:rPr>
        <w:t>Vizsgára bocsátás feltételei:</w:t>
      </w:r>
      <w:r w:rsidRPr="00083325">
        <w:rPr>
          <w:b/>
          <w:color w:val="000000"/>
          <w:sz w:val="28"/>
          <w:szCs w:val="22"/>
        </w:rPr>
        <w:t xml:space="preserve"> </w:t>
      </w:r>
    </w:p>
    <w:p w14:paraId="1FE5E477" w14:textId="77777777" w:rsidR="00083325" w:rsidRPr="00083325" w:rsidRDefault="00083325" w:rsidP="00083325">
      <w:pPr>
        <w:tabs>
          <w:tab w:val="clear" w:pos="1417"/>
        </w:tabs>
        <w:overflowPunct/>
        <w:autoSpaceDE/>
        <w:autoSpaceDN/>
        <w:adjustRightInd/>
        <w:spacing w:after="211" w:line="269" w:lineRule="auto"/>
        <w:ind w:left="-5" w:hanging="10"/>
        <w:jc w:val="left"/>
        <w:textAlignment w:val="auto"/>
        <w:rPr>
          <w:color w:val="000000"/>
          <w:szCs w:val="22"/>
        </w:rPr>
      </w:pPr>
      <w:r w:rsidRPr="00083325">
        <w:rPr>
          <w:color w:val="000000"/>
          <w:szCs w:val="22"/>
        </w:rPr>
        <w:t xml:space="preserve">A szaktanfolyamon való részvétel. </w:t>
      </w:r>
    </w:p>
    <w:p w14:paraId="517A6FE3" w14:textId="77777777" w:rsidR="00083325" w:rsidRPr="00083325" w:rsidRDefault="00083325" w:rsidP="00083325">
      <w:pPr>
        <w:tabs>
          <w:tab w:val="clear" w:pos="1417"/>
        </w:tabs>
        <w:overflowPunct/>
        <w:autoSpaceDE/>
        <w:autoSpaceDN/>
        <w:adjustRightInd/>
        <w:spacing w:after="168" w:line="269" w:lineRule="auto"/>
        <w:ind w:left="-5" w:hanging="10"/>
        <w:textAlignment w:val="auto"/>
        <w:rPr>
          <w:color w:val="000000"/>
          <w:szCs w:val="22"/>
        </w:rPr>
      </w:pPr>
      <w:r w:rsidRPr="00083325">
        <w:rPr>
          <w:color w:val="000000"/>
          <w:szCs w:val="22"/>
        </w:rPr>
        <w:t xml:space="preserve">A gépkezelő szaktanfolyami képzést és vizsgát a közúti közlekedési ágazatban használt gépek kezelőinek képzéséről és vizsgáztatásáról szóló </w:t>
      </w:r>
      <w:r w:rsidRPr="00083325">
        <w:rPr>
          <w:b/>
          <w:color w:val="000000"/>
          <w:szCs w:val="22"/>
        </w:rPr>
        <w:t>54/2021. (XI. 5.) ITM rendelet</w:t>
      </w:r>
      <w:r w:rsidRPr="00083325">
        <w:rPr>
          <w:color w:val="000000"/>
          <w:szCs w:val="22"/>
        </w:rPr>
        <w:t xml:space="preserve"> írja elő, valamint a </w:t>
      </w:r>
      <w:r w:rsidRPr="00083325">
        <w:rPr>
          <w:b/>
          <w:color w:val="000000"/>
          <w:szCs w:val="22"/>
        </w:rPr>
        <w:t>24/2005. (IV. 21.) GKM</w:t>
      </w:r>
      <w:r w:rsidRPr="00083325">
        <w:rPr>
          <w:color w:val="000000"/>
          <w:szCs w:val="22"/>
        </w:rPr>
        <w:t xml:space="preserve"> </w:t>
      </w:r>
      <w:r w:rsidRPr="00083325">
        <w:rPr>
          <w:b/>
          <w:color w:val="000000"/>
          <w:szCs w:val="22"/>
        </w:rPr>
        <w:t xml:space="preserve">rendelet 33. § </w:t>
      </w:r>
      <w:r w:rsidRPr="00083325">
        <w:rPr>
          <w:color w:val="000000"/>
          <w:szCs w:val="22"/>
        </w:rPr>
        <w:t xml:space="preserve">szabályozza. </w:t>
      </w:r>
    </w:p>
    <w:p w14:paraId="61233C51" w14:textId="77777777" w:rsidR="00083325" w:rsidRPr="00083325" w:rsidRDefault="00083325" w:rsidP="00083325">
      <w:pPr>
        <w:tabs>
          <w:tab w:val="clear" w:pos="1417"/>
        </w:tabs>
        <w:overflowPunct/>
        <w:autoSpaceDE/>
        <w:autoSpaceDN/>
        <w:adjustRightInd/>
        <w:spacing w:after="247" w:line="269" w:lineRule="auto"/>
        <w:ind w:left="-5" w:hanging="10"/>
        <w:textAlignment w:val="auto"/>
        <w:rPr>
          <w:color w:val="000000"/>
          <w:szCs w:val="22"/>
        </w:rPr>
      </w:pPr>
      <w:r w:rsidRPr="00083325">
        <w:rPr>
          <w:b/>
          <w:color w:val="000000"/>
          <w:szCs w:val="22"/>
        </w:rPr>
        <w:t>A gépkezelő képzés célja</w:t>
      </w:r>
      <w:r w:rsidRPr="00083325">
        <w:rPr>
          <w:color w:val="000000"/>
          <w:szCs w:val="22"/>
        </w:rPr>
        <w:t xml:space="preserve">, hogy a hallgatók olyan szakemberekké váljanak, akik alkalmasak a jogosítványba bejegyzett gépcsoportba tartozó géptípusokkal – bármely gazdasági ágazatban – gépkezelői tevékenység szakszerű, biztonságos ellátására, rendelkezzenek az adott gépcsoporttal kapcsolatos legjellemzőbb munkakörök, foglalkozások betöltéséhez szükséges kompetenciákkal. A képzés eredményeként képesek legyenek a munkakört megfelelő üzembiztonsággal, szakszerűen, a munka-, baleset-, tűz- és környezetvédelmi előírások betartása mellett önállóan ellátni a termelés megkövetelte színvonalán. </w:t>
      </w:r>
    </w:p>
    <w:p w14:paraId="1FCDDC00" w14:textId="77777777" w:rsidR="00083325" w:rsidRPr="00083325" w:rsidRDefault="00083325" w:rsidP="00083325">
      <w:pPr>
        <w:tabs>
          <w:tab w:val="clear" w:pos="1417"/>
        </w:tabs>
        <w:overflowPunct/>
        <w:autoSpaceDE/>
        <w:autoSpaceDN/>
        <w:adjustRightInd/>
        <w:spacing w:after="239" w:line="269" w:lineRule="auto"/>
        <w:ind w:left="-5" w:hanging="10"/>
        <w:textAlignment w:val="auto"/>
        <w:rPr>
          <w:color w:val="000000"/>
          <w:szCs w:val="22"/>
        </w:rPr>
      </w:pPr>
      <w:r w:rsidRPr="00083325">
        <w:rPr>
          <w:b/>
          <w:color w:val="000000"/>
          <w:szCs w:val="22"/>
        </w:rPr>
        <w:t>A képzés minimális óraszáma</w:t>
      </w:r>
      <w:r w:rsidRPr="00083325">
        <w:rPr>
          <w:color w:val="000000"/>
          <w:szCs w:val="22"/>
        </w:rPr>
        <w:t xml:space="preserve"> 24 óra elmélet, valamint a rendeletben meghatározott gyakorlati óra gépcsoportonként. </w:t>
      </w:r>
    </w:p>
    <w:p w14:paraId="377DA70B" w14:textId="77777777" w:rsidR="00083325" w:rsidRPr="00083325" w:rsidRDefault="00083325" w:rsidP="00083325">
      <w:pPr>
        <w:tabs>
          <w:tab w:val="clear" w:pos="1417"/>
        </w:tabs>
        <w:overflowPunct/>
        <w:autoSpaceDE/>
        <w:autoSpaceDN/>
        <w:adjustRightInd/>
        <w:spacing w:after="327" w:line="269" w:lineRule="auto"/>
        <w:ind w:left="-5" w:hanging="10"/>
        <w:textAlignment w:val="auto"/>
        <w:rPr>
          <w:color w:val="000000"/>
          <w:szCs w:val="22"/>
        </w:rPr>
      </w:pPr>
      <w:r w:rsidRPr="00083325">
        <w:rPr>
          <w:color w:val="000000"/>
          <w:szCs w:val="22"/>
        </w:rPr>
        <w:t xml:space="preserve">A tanfolyamra jelentkezőnek lehetősége van az általa biztosított gépen teljesíteni a gyakorlati képzést, amennyiben az adott gép megfelel az előírt vizsgálatoknak, a gyakorlati oktatót a képző szerv biztosítja. </w:t>
      </w:r>
    </w:p>
    <w:p w14:paraId="6A7E2FEE" w14:textId="77777777" w:rsidR="00083325" w:rsidRPr="00083325" w:rsidRDefault="00083325" w:rsidP="00083325">
      <w:pPr>
        <w:tabs>
          <w:tab w:val="clear" w:pos="1417"/>
        </w:tabs>
        <w:overflowPunct/>
        <w:autoSpaceDE/>
        <w:autoSpaceDN/>
        <w:adjustRightInd/>
        <w:spacing w:after="289" w:line="269" w:lineRule="auto"/>
        <w:ind w:left="-5" w:hanging="10"/>
        <w:textAlignment w:val="auto"/>
        <w:rPr>
          <w:color w:val="000000"/>
          <w:szCs w:val="22"/>
        </w:rPr>
      </w:pPr>
      <w:r w:rsidRPr="00083325">
        <w:rPr>
          <w:color w:val="000000"/>
          <w:szCs w:val="22"/>
        </w:rPr>
        <w:t xml:space="preserve">A tanuló által biztosított gépeken az oktatást a megadott helyszínen vállalja a képző. </w:t>
      </w:r>
    </w:p>
    <w:p w14:paraId="06019CA0" w14:textId="77777777" w:rsidR="00083325" w:rsidRPr="00083325" w:rsidRDefault="00083325" w:rsidP="00083325">
      <w:pPr>
        <w:tabs>
          <w:tab w:val="clear" w:pos="1417"/>
        </w:tabs>
        <w:overflowPunct/>
        <w:autoSpaceDE/>
        <w:autoSpaceDN/>
        <w:adjustRightInd/>
        <w:spacing w:after="237" w:line="269" w:lineRule="auto"/>
        <w:ind w:left="-5" w:hanging="10"/>
        <w:textAlignment w:val="auto"/>
        <w:rPr>
          <w:color w:val="000000"/>
          <w:szCs w:val="22"/>
        </w:rPr>
      </w:pPr>
      <w:r w:rsidRPr="00083325">
        <w:rPr>
          <w:color w:val="000000"/>
          <w:szCs w:val="22"/>
        </w:rPr>
        <w:t xml:space="preserve">Amennyiben nem él a lehetőséggel, a képző szerv biztosít számára az adott gépcsoporton belül gépet és oktatási helyszínt. </w:t>
      </w:r>
    </w:p>
    <w:p w14:paraId="06E24D77" w14:textId="77777777" w:rsidR="00083325" w:rsidRPr="00083325" w:rsidRDefault="00083325" w:rsidP="00083325">
      <w:pPr>
        <w:tabs>
          <w:tab w:val="clear" w:pos="1417"/>
        </w:tabs>
        <w:overflowPunct/>
        <w:autoSpaceDE/>
        <w:autoSpaceDN/>
        <w:adjustRightInd/>
        <w:spacing w:after="327" w:line="269" w:lineRule="auto"/>
        <w:ind w:left="-5" w:hanging="10"/>
        <w:textAlignment w:val="auto"/>
        <w:rPr>
          <w:color w:val="000000"/>
          <w:szCs w:val="22"/>
        </w:rPr>
      </w:pPr>
      <w:r w:rsidRPr="00083325">
        <w:rPr>
          <w:color w:val="000000"/>
          <w:szCs w:val="22"/>
        </w:rPr>
        <w:t xml:space="preserve">A hallgatónak a képzéssel kapcsolatos kéréseiket, észrevételeiket elsősorban az oktatónak jelezzék.  Amennyiben nem sikerül közös nevezőre jutni, úgy az ügyfélszolgálatot keressék fel telefonon, írásban, illetve személyesen. Az ilyen módon sem rendezhető ügyek esetén keressék fel az iskolavezetőt. </w:t>
      </w:r>
    </w:p>
    <w:p w14:paraId="32C28F92" w14:textId="77777777" w:rsidR="00083325" w:rsidRPr="00083325" w:rsidRDefault="00083325" w:rsidP="00083325">
      <w:pPr>
        <w:tabs>
          <w:tab w:val="clear" w:pos="1417"/>
        </w:tabs>
        <w:overflowPunct/>
        <w:autoSpaceDE/>
        <w:autoSpaceDN/>
        <w:adjustRightInd/>
        <w:spacing w:after="301" w:line="259" w:lineRule="auto"/>
        <w:ind w:left="-5" w:hanging="10"/>
        <w:jc w:val="left"/>
        <w:textAlignment w:val="auto"/>
        <w:rPr>
          <w:color w:val="000000"/>
          <w:szCs w:val="22"/>
        </w:rPr>
      </w:pPr>
      <w:r w:rsidRPr="00083325">
        <w:rPr>
          <w:b/>
          <w:color w:val="000000"/>
          <w:szCs w:val="22"/>
        </w:rPr>
        <w:t>A hiányzás pótlásának módja</w:t>
      </w:r>
      <w:r w:rsidRPr="00083325">
        <w:rPr>
          <w:color w:val="000000"/>
          <w:szCs w:val="22"/>
        </w:rPr>
        <w:t xml:space="preserve">: </w:t>
      </w:r>
    </w:p>
    <w:p w14:paraId="6D0A967F" w14:textId="77777777" w:rsidR="00083325" w:rsidRPr="00083325" w:rsidRDefault="00083325" w:rsidP="00083325">
      <w:pPr>
        <w:tabs>
          <w:tab w:val="clear" w:pos="1417"/>
        </w:tabs>
        <w:overflowPunct/>
        <w:autoSpaceDE/>
        <w:autoSpaceDN/>
        <w:adjustRightInd/>
        <w:spacing w:after="289" w:line="269" w:lineRule="auto"/>
        <w:ind w:left="-5" w:hanging="10"/>
        <w:textAlignment w:val="auto"/>
        <w:rPr>
          <w:color w:val="000000"/>
          <w:szCs w:val="22"/>
        </w:rPr>
      </w:pPr>
      <w:r w:rsidRPr="00083325">
        <w:rPr>
          <w:color w:val="000000"/>
          <w:szCs w:val="22"/>
        </w:rPr>
        <w:t xml:space="preserve">A képzőszerv által előzetesen lejelentett tanrend szerinti óraszámot az elméleti és gyakorlati tantárgyakból minden tanulónak teljesíteni kell. Az esetleges mulasztást a tanulónak pótolni kell pótórák beiktatásával. </w:t>
      </w:r>
    </w:p>
    <w:p w14:paraId="4A3C8AC2" w14:textId="77777777" w:rsidR="00083325" w:rsidRPr="00083325" w:rsidRDefault="00083325" w:rsidP="00083325">
      <w:pPr>
        <w:tabs>
          <w:tab w:val="clear" w:pos="1417"/>
        </w:tabs>
        <w:overflowPunct/>
        <w:autoSpaceDE/>
        <w:autoSpaceDN/>
        <w:adjustRightInd/>
        <w:spacing w:after="289" w:line="269" w:lineRule="auto"/>
        <w:ind w:left="-5" w:hanging="10"/>
        <w:textAlignment w:val="auto"/>
        <w:rPr>
          <w:color w:val="000000"/>
          <w:szCs w:val="22"/>
        </w:rPr>
      </w:pPr>
      <w:r w:rsidRPr="00083325">
        <w:rPr>
          <w:color w:val="000000"/>
          <w:szCs w:val="22"/>
        </w:rPr>
        <w:t xml:space="preserve">A gépkezelő szaktanfolyami képzés kötelező óraszámának teljesítése alól felmentés nincs. </w:t>
      </w:r>
    </w:p>
    <w:p w14:paraId="0FA421CD" w14:textId="77777777" w:rsidR="00083325" w:rsidRPr="00083325" w:rsidRDefault="00083325" w:rsidP="00083325">
      <w:pPr>
        <w:tabs>
          <w:tab w:val="clear" w:pos="1417"/>
        </w:tabs>
        <w:overflowPunct/>
        <w:autoSpaceDE/>
        <w:autoSpaceDN/>
        <w:adjustRightInd/>
        <w:spacing w:after="289" w:line="269" w:lineRule="auto"/>
        <w:ind w:left="-5" w:hanging="10"/>
        <w:jc w:val="left"/>
        <w:textAlignment w:val="auto"/>
        <w:rPr>
          <w:color w:val="000000"/>
          <w:szCs w:val="22"/>
        </w:rPr>
      </w:pPr>
      <w:r w:rsidRPr="00083325">
        <w:rPr>
          <w:color w:val="000000"/>
          <w:szCs w:val="22"/>
        </w:rPr>
        <w:lastRenderedPageBreak/>
        <w:t xml:space="preserve">A gépkezelő gyakorlati vizsga alól felmentés nincs.  </w:t>
      </w:r>
    </w:p>
    <w:p w14:paraId="26B1697A" w14:textId="77777777" w:rsidR="00083325" w:rsidRPr="00083325" w:rsidRDefault="00083325" w:rsidP="00083325">
      <w:pPr>
        <w:tabs>
          <w:tab w:val="clear" w:pos="1417"/>
        </w:tabs>
        <w:overflowPunct/>
        <w:autoSpaceDE/>
        <w:autoSpaceDN/>
        <w:adjustRightInd/>
        <w:spacing w:after="289" w:line="269" w:lineRule="auto"/>
        <w:ind w:left="-5" w:hanging="10"/>
        <w:jc w:val="left"/>
        <w:textAlignment w:val="auto"/>
        <w:rPr>
          <w:color w:val="000000"/>
          <w:szCs w:val="22"/>
        </w:rPr>
      </w:pPr>
      <w:r w:rsidRPr="00083325">
        <w:rPr>
          <w:color w:val="000000"/>
          <w:szCs w:val="22"/>
        </w:rPr>
        <w:t xml:space="preserve">Elméleti vizsga alól felmentés az alábbi esetben: </w:t>
      </w:r>
    </w:p>
    <w:p w14:paraId="7F28230A" w14:textId="77777777" w:rsidR="00083325" w:rsidRPr="00083325" w:rsidRDefault="00083325" w:rsidP="00083325">
      <w:pPr>
        <w:tabs>
          <w:tab w:val="clear" w:pos="1417"/>
        </w:tabs>
        <w:overflowPunct/>
        <w:autoSpaceDE/>
        <w:autoSpaceDN/>
        <w:adjustRightInd/>
        <w:spacing w:after="289" w:line="269" w:lineRule="auto"/>
        <w:ind w:left="-5" w:hanging="10"/>
        <w:jc w:val="left"/>
        <w:textAlignment w:val="auto"/>
        <w:rPr>
          <w:color w:val="000000"/>
          <w:szCs w:val="22"/>
        </w:rPr>
      </w:pPr>
      <w:r w:rsidRPr="00083325">
        <w:rPr>
          <w:color w:val="000000"/>
          <w:szCs w:val="22"/>
        </w:rPr>
        <w:t xml:space="preserve">-megfelelő OKJ bizonyítvánnyal megléte </w:t>
      </w:r>
    </w:p>
    <w:p w14:paraId="41D53FE7" w14:textId="77777777" w:rsidR="00083325" w:rsidRPr="00083325" w:rsidRDefault="00083325" w:rsidP="00083325">
      <w:pPr>
        <w:tabs>
          <w:tab w:val="clear" w:pos="1417"/>
        </w:tabs>
        <w:overflowPunct/>
        <w:autoSpaceDE/>
        <w:autoSpaceDN/>
        <w:adjustRightInd/>
        <w:spacing w:after="289" w:line="269" w:lineRule="auto"/>
        <w:ind w:left="-5" w:hanging="10"/>
        <w:jc w:val="left"/>
        <w:textAlignment w:val="auto"/>
        <w:rPr>
          <w:color w:val="000000"/>
          <w:szCs w:val="22"/>
        </w:rPr>
      </w:pPr>
      <w:r w:rsidRPr="00083325">
        <w:rPr>
          <w:color w:val="000000"/>
          <w:szCs w:val="22"/>
        </w:rPr>
        <w:t xml:space="preserve">- 5 éven belül gépkezelő jogosítvány megléte </w:t>
      </w:r>
    </w:p>
    <w:p w14:paraId="2D0151C4" w14:textId="77777777" w:rsidR="00083325" w:rsidRPr="00083325" w:rsidRDefault="00083325" w:rsidP="00083325">
      <w:pPr>
        <w:tabs>
          <w:tab w:val="clear" w:pos="1417"/>
        </w:tabs>
        <w:overflowPunct/>
        <w:autoSpaceDE/>
        <w:autoSpaceDN/>
        <w:adjustRightInd/>
        <w:spacing w:after="289" w:line="269" w:lineRule="auto"/>
        <w:ind w:left="-5" w:hanging="10"/>
        <w:jc w:val="left"/>
        <w:textAlignment w:val="auto"/>
        <w:rPr>
          <w:color w:val="000000"/>
          <w:szCs w:val="22"/>
        </w:rPr>
      </w:pPr>
      <w:r w:rsidRPr="00083325">
        <w:rPr>
          <w:color w:val="000000"/>
          <w:szCs w:val="22"/>
        </w:rPr>
        <w:t xml:space="preserve">Elméleti oktatás helyszíne: SKC-Development Kft. 3300 Eger, </w:t>
      </w:r>
      <w:proofErr w:type="spellStart"/>
      <w:r w:rsidRPr="00083325">
        <w:rPr>
          <w:color w:val="000000"/>
          <w:szCs w:val="22"/>
        </w:rPr>
        <w:t>Kistályai</w:t>
      </w:r>
      <w:proofErr w:type="spellEnd"/>
      <w:r w:rsidRPr="00083325">
        <w:rPr>
          <w:color w:val="000000"/>
          <w:szCs w:val="22"/>
        </w:rPr>
        <w:t xml:space="preserve"> út 153. </w:t>
      </w:r>
    </w:p>
    <w:p w14:paraId="26AAA5AB" w14:textId="77777777" w:rsidR="00083325" w:rsidRPr="00083325" w:rsidRDefault="00083325" w:rsidP="00083325">
      <w:pPr>
        <w:tabs>
          <w:tab w:val="clear" w:pos="1417"/>
        </w:tabs>
        <w:overflowPunct/>
        <w:autoSpaceDE/>
        <w:autoSpaceDN/>
        <w:adjustRightInd/>
        <w:spacing w:after="289" w:line="269" w:lineRule="auto"/>
        <w:ind w:left="-5" w:hanging="10"/>
        <w:jc w:val="left"/>
        <w:textAlignment w:val="auto"/>
        <w:rPr>
          <w:color w:val="000000"/>
          <w:szCs w:val="22"/>
        </w:rPr>
      </w:pPr>
      <w:r w:rsidRPr="00083325">
        <w:rPr>
          <w:color w:val="000000"/>
          <w:szCs w:val="22"/>
        </w:rPr>
        <w:t xml:space="preserve">A gyakorlati oktatás helyszíne: </w:t>
      </w:r>
      <w:proofErr w:type="spellStart"/>
      <w:r w:rsidRPr="00083325">
        <w:rPr>
          <w:color w:val="000000"/>
          <w:szCs w:val="22"/>
        </w:rPr>
        <w:t>Ledora</w:t>
      </w:r>
      <w:proofErr w:type="spellEnd"/>
      <w:r w:rsidRPr="00083325">
        <w:rPr>
          <w:color w:val="000000"/>
          <w:szCs w:val="22"/>
        </w:rPr>
        <w:t xml:space="preserve"> Plus Kft. 3300 Eger, Szövetkezet utca 2.</w:t>
      </w:r>
    </w:p>
    <w:p w14:paraId="7BA26650" w14:textId="47B0D41E" w:rsidR="00083325" w:rsidRPr="00083325" w:rsidRDefault="00083325" w:rsidP="00083325">
      <w:pPr>
        <w:tabs>
          <w:tab w:val="clear" w:pos="1417"/>
        </w:tabs>
        <w:overflowPunct/>
        <w:autoSpaceDE/>
        <w:autoSpaceDN/>
        <w:adjustRightInd/>
        <w:spacing w:after="289" w:line="269" w:lineRule="auto"/>
        <w:ind w:left="-5" w:hanging="10"/>
        <w:jc w:val="left"/>
        <w:textAlignment w:val="auto"/>
        <w:rPr>
          <w:color w:val="000000"/>
        </w:rPr>
      </w:pPr>
      <w:r w:rsidRPr="00083325">
        <w:rPr>
          <w:b/>
          <w:color w:val="000000"/>
          <w:u w:val="single" w:color="000000"/>
        </w:rPr>
        <w:t>Képzési díj</w:t>
      </w:r>
      <w:r w:rsidRPr="00083325">
        <w:rPr>
          <w:color w:val="000000"/>
        </w:rPr>
        <w:t xml:space="preserve">: </w:t>
      </w:r>
      <w:r w:rsidRPr="00083325">
        <w:rPr>
          <w:color w:val="000000"/>
        </w:rPr>
        <w:t>80</w:t>
      </w:r>
      <w:r w:rsidRPr="00083325">
        <w:rPr>
          <w:color w:val="000000"/>
        </w:rPr>
        <w:t xml:space="preserve"> 000 Ft/fő </w:t>
      </w:r>
    </w:p>
    <w:p w14:paraId="203BF90F" w14:textId="12038D72" w:rsidR="00083325" w:rsidRPr="00083325" w:rsidRDefault="00083325" w:rsidP="00083325">
      <w:pPr>
        <w:tabs>
          <w:tab w:val="clear" w:pos="1417"/>
        </w:tabs>
        <w:overflowPunct/>
        <w:autoSpaceDE/>
        <w:autoSpaceDN/>
        <w:adjustRightInd/>
        <w:spacing w:after="206" w:line="269" w:lineRule="auto"/>
        <w:ind w:left="-5" w:hanging="10"/>
        <w:jc w:val="left"/>
        <w:textAlignment w:val="auto"/>
        <w:rPr>
          <w:color w:val="000000"/>
        </w:rPr>
      </w:pPr>
      <w:r w:rsidRPr="00083325">
        <w:rPr>
          <w:b/>
          <w:color w:val="000000"/>
          <w:u w:val="single" w:color="000000"/>
        </w:rPr>
        <w:t>Vizsgadíj:</w:t>
      </w:r>
      <w:r w:rsidRPr="00083325">
        <w:rPr>
          <w:b/>
          <w:color w:val="000000"/>
        </w:rPr>
        <w:t xml:space="preserve"> </w:t>
      </w:r>
      <w:r w:rsidRPr="00083325">
        <w:rPr>
          <w:color w:val="000000"/>
        </w:rPr>
        <w:t>35</w:t>
      </w:r>
      <w:r w:rsidRPr="00083325">
        <w:rPr>
          <w:color w:val="000000"/>
        </w:rPr>
        <w:t xml:space="preserve"> 000 Ft/gépcsoport </w:t>
      </w:r>
    </w:p>
    <w:p w14:paraId="37CE80CD" w14:textId="77777777" w:rsidR="00083325" w:rsidRPr="00083325" w:rsidRDefault="00083325" w:rsidP="00083325">
      <w:pPr>
        <w:tabs>
          <w:tab w:val="clear" w:pos="1417"/>
        </w:tabs>
        <w:overflowPunct/>
        <w:autoSpaceDE/>
        <w:autoSpaceDN/>
        <w:adjustRightInd/>
        <w:spacing w:after="243" w:line="269" w:lineRule="auto"/>
        <w:ind w:left="-5" w:hanging="10"/>
        <w:textAlignment w:val="auto"/>
        <w:rPr>
          <w:color w:val="000000"/>
          <w:szCs w:val="22"/>
        </w:rPr>
      </w:pPr>
      <w:r w:rsidRPr="00083325">
        <w:rPr>
          <w:color w:val="000000"/>
          <w:szCs w:val="22"/>
        </w:rPr>
        <w:t xml:space="preserve">A képzési és vizsga díjának befizetési módja, számla ellenében átutalással a megadott számlaszámra.  </w:t>
      </w:r>
    </w:p>
    <w:p w14:paraId="083015D6" w14:textId="77777777" w:rsidR="00083325" w:rsidRPr="00083325" w:rsidRDefault="00083325" w:rsidP="00083325">
      <w:pPr>
        <w:tabs>
          <w:tab w:val="clear" w:pos="1417"/>
        </w:tabs>
        <w:overflowPunct/>
        <w:autoSpaceDE/>
        <w:autoSpaceDN/>
        <w:adjustRightInd/>
        <w:spacing w:after="289" w:line="269" w:lineRule="auto"/>
        <w:ind w:left="-5" w:hanging="10"/>
        <w:textAlignment w:val="auto"/>
        <w:rPr>
          <w:color w:val="000000"/>
          <w:szCs w:val="22"/>
        </w:rPr>
      </w:pPr>
      <w:r w:rsidRPr="00083325">
        <w:rPr>
          <w:color w:val="000000"/>
          <w:szCs w:val="22"/>
        </w:rPr>
        <w:t xml:space="preserve">A képzés és vizsga díját a vizsga előtt min. 2 héttel kötelező befizetni, amennyiben a vizsgázó nem egyenlíti ki a díjat, az a képzésből és vizsgából való kizárást vonja maga után. </w:t>
      </w:r>
    </w:p>
    <w:p w14:paraId="37C272A8" w14:textId="77777777" w:rsidR="00083325" w:rsidRPr="00083325" w:rsidRDefault="00083325" w:rsidP="00083325">
      <w:pPr>
        <w:tabs>
          <w:tab w:val="clear" w:pos="1417"/>
        </w:tabs>
        <w:overflowPunct/>
        <w:autoSpaceDE/>
        <w:autoSpaceDN/>
        <w:adjustRightInd/>
        <w:spacing w:after="342" w:line="269" w:lineRule="auto"/>
        <w:ind w:left="-5" w:hanging="10"/>
        <w:textAlignment w:val="auto"/>
        <w:rPr>
          <w:color w:val="000000"/>
          <w:szCs w:val="22"/>
        </w:rPr>
      </w:pPr>
      <w:r w:rsidRPr="00083325">
        <w:rPr>
          <w:color w:val="000000"/>
          <w:szCs w:val="22"/>
        </w:rPr>
        <w:t xml:space="preserve">A gépkezelő vizsga elméleti és gyakorlati vizsgából áll, amelynek sikeres teljesítése után a sikeresen vizsgázók az Közlekedési Alkalmassági és Vizsgaközpont Nonprofit Kft. által kiállított gépkezelői jogosítványt kapnak, melyet kizárólag a Képzőszerven keresztül vehetnek át. </w:t>
      </w:r>
    </w:p>
    <w:p w14:paraId="39B56E8C" w14:textId="77777777" w:rsidR="00083325" w:rsidRPr="00083325" w:rsidRDefault="00083325" w:rsidP="00083325">
      <w:pPr>
        <w:tabs>
          <w:tab w:val="clear" w:pos="1417"/>
        </w:tabs>
        <w:overflowPunct/>
        <w:autoSpaceDE/>
        <w:autoSpaceDN/>
        <w:adjustRightInd/>
        <w:spacing w:after="225" w:line="248" w:lineRule="auto"/>
        <w:ind w:left="-5" w:hanging="10"/>
        <w:jc w:val="left"/>
        <w:textAlignment w:val="auto"/>
        <w:rPr>
          <w:color w:val="000000"/>
          <w:szCs w:val="22"/>
        </w:rPr>
      </w:pPr>
      <w:r w:rsidRPr="00083325">
        <w:rPr>
          <w:b/>
          <w:color w:val="000000"/>
          <w:sz w:val="28"/>
          <w:szCs w:val="22"/>
          <w:u w:val="single" w:color="000000"/>
        </w:rPr>
        <w:t>A vizsgázó jogai és kötelezettségei</w:t>
      </w:r>
      <w:r w:rsidRPr="00083325">
        <w:rPr>
          <w:color w:val="000000"/>
          <w:sz w:val="28"/>
          <w:szCs w:val="22"/>
        </w:rPr>
        <w:t xml:space="preserve"> </w:t>
      </w:r>
    </w:p>
    <w:p w14:paraId="005ED0B2" w14:textId="77777777" w:rsidR="00083325" w:rsidRPr="00083325" w:rsidRDefault="00083325" w:rsidP="00083325">
      <w:pPr>
        <w:tabs>
          <w:tab w:val="clear" w:pos="1417"/>
        </w:tabs>
        <w:overflowPunct/>
        <w:autoSpaceDE/>
        <w:autoSpaceDN/>
        <w:adjustRightInd/>
        <w:spacing w:after="301" w:line="259" w:lineRule="auto"/>
        <w:ind w:left="-5" w:hanging="10"/>
        <w:jc w:val="left"/>
        <w:textAlignment w:val="auto"/>
        <w:rPr>
          <w:color w:val="000000"/>
          <w:szCs w:val="22"/>
        </w:rPr>
      </w:pPr>
      <w:r w:rsidRPr="00083325">
        <w:rPr>
          <w:b/>
          <w:color w:val="000000"/>
          <w:szCs w:val="22"/>
        </w:rPr>
        <w:t>Jogai:</w:t>
      </w:r>
      <w:r w:rsidRPr="00083325">
        <w:rPr>
          <w:color w:val="000000"/>
          <w:szCs w:val="22"/>
        </w:rPr>
        <w:t xml:space="preserve"> </w:t>
      </w:r>
    </w:p>
    <w:p w14:paraId="5078FC5A" w14:textId="77777777" w:rsidR="00083325" w:rsidRPr="00083325" w:rsidRDefault="00083325" w:rsidP="00083325">
      <w:pPr>
        <w:pStyle w:val="Listaszerbekezds"/>
        <w:numPr>
          <w:ilvl w:val="0"/>
          <w:numId w:val="22"/>
        </w:numPr>
        <w:tabs>
          <w:tab w:val="clear" w:pos="1417"/>
        </w:tabs>
        <w:overflowPunct/>
        <w:autoSpaceDE/>
        <w:autoSpaceDN/>
        <w:adjustRightInd/>
        <w:spacing w:after="13" w:line="269" w:lineRule="auto"/>
        <w:jc w:val="left"/>
        <w:textAlignment w:val="auto"/>
        <w:rPr>
          <w:color w:val="000000"/>
          <w:sz w:val="24"/>
          <w:szCs w:val="24"/>
        </w:rPr>
      </w:pPr>
      <w:r w:rsidRPr="00083325">
        <w:rPr>
          <w:color w:val="000000"/>
          <w:sz w:val="24"/>
          <w:szCs w:val="24"/>
        </w:rPr>
        <w:t xml:space="preserve">a képzés megkezdése előtt megismerni a Vállalkozási Feltételeket. </w:t>
      </w:r>
    </w:p>
    <w:p w14:paraId="4C75F1AC" w14:textId="77777777" w:rsidR="00083325" w:rsidRPr="00083325" w:rsidRDefault="00083325" w:rsidP="00083325">
      <w:pPr>
        <w:pStyle w:val="Listaszerbekezds"/>
        <w:numPr>
          <w:ilvl w:val="0"/>
          <w:numId w:val="22"/>
        </w:numPr>
        <w:tabs>
          <w:tab w:val="clear" w:pos="1417"/>
        </w:tabs>
        <w:overflowPunct/>
        <w:autoSpaceDE/>
        <w:autoSpaceDN/>
        <w:adjustRightInd/>
        <w:spacing w:after="11" w:line="269" w:lineRule="auto"/>
        <w:jc w:val="left"/>
        <w:textAlignment w:val="auto"/>
        <w:rPr>
          <w:color w:val="000000"/>
          <w:sz w:val="24"/>
          <w:szCs w:val="24"/>
        </w:rPr>
      </w:pPr>
      <w:r w:rsidRPr="00083325">
        <w:rPr>
          <w:color w:val="000000"/>
          <w:sz w:val="24"/>
          <w:szCs w:val="24"/>
        </w:rPr>
        <w:t xml:space="preserve">kiválasztani az adott gépcsoportba tartozó géptípust és az oktatás helyszínét </w:t>
      </w:r>
    </w:p>
    <w:p w14:paraId="63C527B4" w14:textId="77777777" w:rsidR="00083325" w:rsidRPr="00083325" w:rsidRDefault="00083325" w:rsidP="00083325">
      <w:pPr>
        <w:pStyle w:val="Listaszerbekezds"/>
        <w:numPr>
          <w:ilvl w:val="0"/>
          <w:numId w:val="22"/>
        </w:numPr>
        <w:tabs>
          <w:tab w:val="clear" w:pos="1417"/>
        </w:tabs>
        <w:overflowPunct/>
        <w:autoSpaceDE/>
        <w:autoSpaceDN/>
        <w:adjustRightInd/>
        <w:spacing w:after="13" w:line="269" w:lineRule="auto"/>
        <w:jc w:val="left"/>
        <w:textAlignment w:val="auto"/>
        <w:rPr>
          <w:color w:val="000000"/>
          <w:sz w:val="24"/>
          <w:szCs w:val="24"/>
        </w:rPr>
      </w:pPr>
      <w:r w:rsidRPr="00083325">
        <w:rPr>
          <w:color w:val="000000"/>
          <w:sz w:val="24"/>
          <w:szCs w:val="24"/>
        </w:rPr>
        <w:t xml:space="preserve">24 órával a megbeszélt időpont előtt lemondani a gyakorlati oktatást </w:t>
      </w:r>
    </w:p>
    <w:p w14:paraId="1D910487" w14:textId="77777777" w:rsidR="00083325" w:rsidRPr="00083325" w:rsidRDefault="00083325" w:rsidP="00083325">
      <w:pPr>
        <w:pStyle w:val="Listaszerbekezds"/>
        <w:numPr>
          <w:ilvl w:val="0"/>
          <w:numId w:val="22"/>
        </w:numPr>
        <w:tabs>
          <w:tab w:val="clear" w:pos="1417"/>
        </w:tabs>
        <w:overflowPunct/>
        <w:autoSpaceDE/>
        <w:autoSpaceDN/>
        <w:adjustRightInd/>
        <w:spacing w:after="289" w:line="269" w:lineRule="auto"/>
        <w:jc w:val="left"/>
        <w:textAlignment w:val="auto"/>
        <w:rPr>
          <w:color w:val="000000"/>
          <w:szCs w:val="22"/>
        </w:rPr>
      </w:pPr>
      <w:r w:rsidRPr="00083325">
        <w:rPr>
          <w:color w:val="000000"/>
          <w:sz w:val="24"/>
          <w:szCs w:val="24"/>
        </w:rPr>
        <w:t>panaszt tenni az iskolavezetőnél</w:t>
      </w:r>
      <w:r w:rsidRPr="00083325">
        <w:rPr>
          <w:color w:val="000000"/>
          <w:szCs w:val="22"/>
        </w:rPr>
        <w:t xml:space="preserve"> </w:t>
      </w:r>
    </w:p>
    <w:p w14:paraId="5F67643E" w14:textId="77777777" w:rsidR="00083325" w:rsidRPr="00083325" w:rsidRDefault="00083325" w:rsidP="00083325">
      <w:pPr>
        <w:tabs>
          <w:tab w:val="clear" w:pos="1417"/>
        </w:tabs>
        <w:overflowPunct/>
        <w:autoSpaceDE/>
        <w:autoSpaceDN/>
        <w:adjustRightInd/>
        <w:spacing w:after="301" w:line="259" w:lineRule="auto"/>
        <w:ind w:left="-5" w:hanging="10"/>
        <w:jc w:val="left"/>
        <w:textAlignment w:val="auto"/>
        <w:rPr>
          <w:color w:val="000000"/>
          <w:szCs w:val="22"/>
        </w:rPr>
      </w:pPr>
      <w:r w:rsidRPr="00083325">
        <w:rPr>
          <w:b/>
          <w:color w:val="000000"/>
          <w:szCs w:val="22"/>
        </w:rPr>
        <w:t>Kötelessége:</w:t>
      </w:r>
      <w:r w:rsidRPr="00083325">
        <w:rPr>
          <w:color w:val="000000"/>
          <w:szCs w:val="22"/>
        </w:rPr>
        <w:t xml:space="preserve"> </w:t>
      </w:r>
    </w:p>
    <w:p w14:paraId="1C7D7704" w14:textId="77777777" w:rsidR="00083325" w:rsidRPr="00083325" w:rsidRDefault="00083325" w:rsidP="00083325">
      <w:pPr>
        <w:pStyle w:val="Listaszerbekezds"/>
        <w:numPr>
          <w:ilvl w:val="0"/>
          <w:numId w:val="23"/>
        </w:numPr>
        <w:tabs>
          <w:tab w:val="clear" w:pos="1417"/>
        </w:tabs>
        <w:overflowPunct/>
        <w:autoSpaceDE/>
        <w:autoSpaceDN/>
        <w:adjustRightInd/>
        <w:spacing w:after="10" w:line="269" w:lineRule="auto"/>
        <w:jc w:val="left"/>
        <w:textAlignment w:val="auto"/>
        <w:rPr>
          <w:color w:val="000000"/>
          <w:sz w:val="24"/>
          <w:szCs w:val="24"/>
        </w:rPr>
      </w:pPr>
      <w:r w:rsidRPr="00083325">
        <w:rPr>
          <w:color w:val="000000"/>
          <w:sz w:val="24"/>
          <w:szCs w:val="24"/>
        </w:rPr>
        <w:t xml:space="preserve">az oktatáson józan, kipihent, közlekedésbiztonsági szempontból alkalmas állapotban megjelenni, azokon aktívan közreműködni, kulturáltan viselkedni </w:t>
      </w:r>
    </w:p>
    <w:p w14:paraId="144B9BCA" w14:textId="77777777" w:rsidR="00083325" w:rsidRPr="00083325" w:rsidRDefault="00083325" w:rsidP="00083325">
      <w:pPr>
        <w:pStyle w:val="Listaszerbekezds"/>
        <w:numPr>
          <w:ilvl w:val="0"/>
          <w:numId w:val="23"/>
        </w:numPr>
        <w:tabs>
          <w:tab w:val="clear" w:pos="1417"/>
        </w:tabs>
        <w:overflowPunct/>
        <w:autoSpaceDE/>
        <w:autoSpaceDN/>
        <w:adjustRightInd/>
        <w:spacing w:after="12" w:line="269" w:lineRule="auto"/>
        <w:jc w:val="left"/>
        <w:textAlignment w:val="auto"/>
        <w:rPr>
          <w:color w:val="000000"/>
          <w:sz w:val="24"/>
          <w:szCs w:val="24"/>
        </w:rPr>
      </w:pPr>
      <w:r w:rsidRPr="00083325">
        <w:rPr>
          <w:color w:val="000000"/>
          <w:sz w:val="24"/>
          <w:szCs w:val="24"/>
        </w:rPr>
        <w:t xml:space="preserve">a képzés és vizsga díját a vizsga előtt min. 2 héttel megfizetni </w:t>
      </w:r>
    </w:p>
    <w:p w14:paraId="33A444DD" w14:textId="77777777" w:rsidR="00083325" w:rsidRPr="00083325" w:rsidRDefault="00083325" w:rsidP="00083325">
      <w:pPr>
        <w:pStyle w:val="Listaszerbekezds"/>
        <w:numPr>
          <w:ilvl w:val="0"/>
          <w:numId w:val="23"/>
        </w:numPr>
        <w:tabs>
          <w:tab w:val="clear" w:pos="1417"/>
        </w:tabs>
        <w:overflowPunct/>
        <w:autoSpaceDE/>
        <w:autoSpaceDN/>
        <w:adjustRightInd/>
        <w:spacing w:after="3" w:line="269" w:lineRule="auto"/>
        <w:jc w:val="left"/>
        <w:textAlignment w:val="auto"/>
        <w:rPr>
          <w:color w:val="000000"/>
          <w:sz w:val="24"/>
          <w:szCs w:val="24"/>
        </w:rPr>
      </w:pPr>
      <w:r w:rsidRPr="00083325">
        <w:rPr>
          <w:color w:val="000000"/>
          <w:sz w:val="24"/>
          <w:szCs w:val="24"/>
        </w:rPr>
        <w:t xml:space="preserve">az oktató utasításait betartani </w:t>
      </w:r>
    </w:p>
    <w:p w14:paraId="3FF299C4" w14:textId="77777777" w:rsidR="00083325" w:rsidRPr="00083325" w:rsidRDefault="00083325" w:rsidP="00083325">
      <w:pPr>
        <w:pStyle w:val="Listaszerbekezds"/>
        <w:numPr>
          <w:ilvl w:val="0"/>
          <w:numId w:val="23"/>
        </w:numPr>
        <w:tabs>
          <w:tab w:val="clear" w:pos="1417"/>
        </w:tabs>
        <w:overflowPunct/>
        <w:autoSpaceDE/>
        <w:autoSpaceDN/>
        <w:adjustRightInd/>
        <w:spacing w:after="12" w:line="269" w:lineRule="auto"/>
        <w:jc w:val="left"/>
        <w:textAlignment w:val="auto"/>
        <w:rPr>
          <w:color w:val="000000"/>
          <w:sz w:val="24"/>
          <w:szCs w:val="24"/>
        </w:rPr>
      </w:pPr>
      <w:r w:rsidRPr="00083325">
        <w:rPr>
          <w:color w:val="000000"/>
          <w:sz w:val="24"/>
          <w:szCs w:val="24"/>
        </w:rPr>
        <w:t xml:space="preserve">a munkavédelmi előírásokat betartani </w:t>
      </w:r>
    </w:p>
    <w:p w14:paraId="5901D8FB" w14:textId="77777777" w:rsidR="00083325" w:rsidRPr="00083325" w:rsidRDefault="00083325" w:rsidP="00083325">
      <w:pPr>
        <w:pStyle w:val="Listaszerbekezds"/>
        <w:numPr>
          <w:ilvl w:val="0"/>
          <w:numId w:val="23"/>
        </w:numPr>
        <w:tabs>
          <w:tab w:val="clear" w:pos="1417"/>
        </w:tabs>
        <w:overflowPunct/>
        <w:autoSpaceDE/>
        <w:autoSpaceDN/>
        <w:adjustRightInd/>
        <w:spacing w:after="289" w:line="269" w:lineRule="auto"/>
        <w:jc w:val="left"/>
        <w:textAlignment w:val="auto"/>
        <w:rPr>
          <w:color w:val="000000"/>
          <w:sz w:val="24"/>
          <w:szCs w:val="24"/>
        </w:rPr>
      </w:pPr>
      <w:r w:rsidRPr="00083325">
        <w:rPr>
          <w:color w:val="000000"/>
          <w:sz w:val="24"/>
          <w:szCs w:val="24"/>
        </w:rPr>
        <w:t xml:space="preserve">a megbeszélt elméleti és gyakorlati órákon időben megjelenni (24 órával előre lemondani) </w:t>
      </w:r>
    </w:p>
    <w:p w14:paraId="2134FE86" w14:textId="77777777" w:rsidR="00083325" w:rsidRPr="00083325" w:rsidRDefault="00083325" w:rsidP="00083325">
      <w:pPr>
        <w:pStyle w:val="Listaszerbekezds"/>
        <w:numPr>
          <w:ilvl w:val="0"/>
          <w:numId w:val="23"/>
        </w:numPr>
        <w:tabs>
          <w:tab w:val="clear" w:pos="1417"/>
        </w:tabs>
        <w:overflowPunct/>
        <w:autoSpaceDE/>
        <w:autoSpaceDN/>
        <w:adjustRightInd/>
        <w:spacing w:after="274" w:line="248" w:lineRule="auto"/>
        <w:jc w:val="left"/>
        <w:textAlignment w:val="auto"/>
        <w:rPr>
          <w:color w:val="000000"/>
          <w:sz w:val="24"/>
          <w:szCs w:val="24"/>
        </w:rPr>
      </w:pPr>
      <w:r w:rsidRPr="00083325">
        <w:rPr>
          <w:color w:val="000000"/>
          <w:sz w:val="24"/>
          <w:szCs w:val="24"/>
        </w:rPr>
        <w:t>a hiányzást pótolni</w:t>
      </w:r>
    </w:p>
    <w:p w14:paraId="62BAD68C" w14:textId="62603DF0" w:rsidR="00083325" w:rsidRPr="00083325" w:rsidRDefault="00083325" w:rsidP="00083325">
      <w:pPr>
        <w:tabs>
          <w:tab w:val="clear" w:pos="1417"/>
        </w:tabs>
        <w:overflowPunct/>
        <w:autoSpaceDE/>
        <w:autoSpaceDN/>
        <w:adjustRightInd/>
        <w:spacing w:after="274" w:line="248" w:lineRule="auto"/>
        <w:ind w:left="-5"/>
        <w:jc w:val="left"/>
        <w:textAlignment w:val="auto"/>
        <w:rPr>
          <w:color w:val="000000"/>
          <w:szCs w:val="22"/>
          <w:u w:val="single"/>
        </w:rPr>
      </w:pPr>
      <w:r w:rsidRPr="00083325">
        <w:rPr>
          <w:b/>
          <w:color w:val="000000"/>
          <w:sz w:val="28"/>
          <w:szCs w:val="22"/>
          <w:u w:val="single"/>
        </w:rPr>
        <w:lastRenderedPageBreak/>
        <w:t xml:space="preserve">Gépkezelő szaktanfolyami képzést engedélyező, valamint felügyeletet ellátó szervezet neve: </w:t>
      </w:r>
    </w:p>
    <w:p w14:paraId="34C5976B" w14:textId="77777777" w:rsidR="00083325" w:rsidRPr="00083325" w:rsidRDefault="00083325" w:rsidP="00083325">
      <w:pPr>
        <w:tabs>
          <w:tab w:val="clear" w:pos="1417"/>
        </w:tabs>
        <w:overflowPunct/>
        <w:autoSpaceDE/>
        <w:autoSpaceDN/>
        <w:adjustRightInd/>
        <w:spacing w:after="49" w:line="478" w:lineRule="auto"/>
        <w:ind w:left="-5" w:right="231" w:hanging="10"/>
        <w:jc w:val="left"/>
        <w:textAlignment w:val="auto"/>
        <w:rPr>
          <w:color w:val="000000"/>
          <w:szCs w:val="22"/>
        </w:rPr>
      </w:pPr>
      <w:r w:rsidRPr="00083325">
        <w:rPr>
          <w:color w:val="000000"/>
          <w:szCs w:val="22"/>
        </w:rPr>
        <w:t xml:space="preserve">Technológiai és Ipari Minisztérium Közúti Gépjármű-Közlekedési Hatósági Főosztály </w:t>
      </w:r>
    </w:p>
    <w:p w14:paraId="1B4EC68E" w14:textId="77777777" w:rsidR="00083325" w:rsidRPr="00083325" w:rsidRDefault="00083325" w:rsidP="00083325">
      <w:pPr>
        <w:tabs>
          <w:tab w:val="clear" w:pos="1417"/>
        </w:tabs>
        <w:overflowPunct/>
        <w:autoSpaceDE/>
        <w:autoSpaceDN/>
        <w:adjustRightInd/>
        <w:spacing w:after="49" w:line="478" w:lineRule="auto"/>
        <w:ind w:left="-5" w:right="231" w:hanging="10"/>
        <w:jc w:val="left"/>
        <w:textAlignment w:val="auto"/>
        <w:rPr>
          <w:color w:val="000000"/>
          <w:szCs w:val="22"/>
        </w:rPr>
      </w:pPr>
      <w:r w:rsidRPr="00083325">
        <w:rPr>
          <w:color w:val="000000"/>
          <w:szCs w:val="22"/>
        </w:rPr>
        <w:t xml:space="preserve">1440 Budapest Pf. 1. </w:t>
      </w:r>
    </w:p>
    <w:p w14:paraId="3823F188" w14:textId="77777777" w:rsidR="00083325" w:rsidRPr="00083325" w:rsidRDefault="00083325" w:rsidP="00083325">
      <w:pPr>
        <w:tabs>
          <w:tab w:val="clear" w:pos="1417"/>
        </w:tabs>
        <w:overflowPunct/>
        <w:autoSpaceDE/>
        <w:autoSpaceDN/>
        <w:adjustRightInd/>
        <w:spacing w:after="289" w:line="269" w:lineRule="auto"/>
        <w:ind w:left="-5" w:hanging="10"/>
        <w:jc w:val="left"/>
        <w:textAlignment w:val="auto"/>
        <w:rPr>
          <w:color w:val="000000"/>
          <w:szCs w:val="22"/>
        </w:rPr>
      </w:pPr>
      <w:r w:rsidRPr="00083325">
        <w:rPr>
          <w:color w:val="000000"/>
          <w:szCs w:val="22"/>
        </w:rPr>
        <w:t xml:space="preserve">1138 Budapest Váci út 188. </w:t>
      </w:r>
    </w:p>
    <w:p w14:paraId="5E08DFAD" w14:textId="55F5ADDF" w:rsidR="00930D61" w:rsidRPr="00963753" w:rsidRDefault="00083325" w:rsidP="00083325">
      <w:r w:rsidRPr="00083325">
        <w:rPr>
          <w:color w:val="000000"/>
          <w:szCs w:val="22"/>
        </w:rPr>
        <w:t>Telefonszám: 06-1-477-1551</w:t>
      </w:r>
    </w:p>
    <w:sectPr w:rsidR="00930D61" w:rsidRPr="00963753" w:rsidSect="004B5C43">
      <w:headerReference w:type="default" r:id="rId13"/>
      <w:footerReference w:type="default" r:id="rId14"/>
      <w:pgSz w:w="11906" w:h="16838" w:code="9"/>
      <w:pgMar w:top="851" w:right="680" w:bottom="1134" w:left="680"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69D6" w14:textId="77777777" w:rsidR="00A41A66" w:rsidRDefault="00A41A66" w:rsidP="00E66AF8">
      <w:r>
        <w:separator/>
      </w:r>
    </w:p>
    <w:p w14:paraId="6306E68B" w14:textId="77777777" w:rsidR="00A41A66" w:rsidRDefault="00A41A66" w:rsidP="00E66AF8"/>
    <w:p w14:paraId="1AC75E5B" w14:textId="77777777" w:rsidR="00A41A66" w:rsidRDefault="00A41A66" w:rsidP="00E66AF8"/>
    <w:p w14:paraId="6D7B8633" w14:textId="77777777" w:rsidR="00A41A66" w:rsidRDefault="00A41A66" w:rsidP="00E66AF8"/>
    <w:p w14:paraId="36D834C2" w14:textId="77777777" w:rsidR="00A41A66" w:rsidRDefault="00A41A66" w:rsidP="00E66AF8"/>
    <w:p w14:paraId="1F6CD56A" w14:textId="77777777" w:rsidR="00A41A66" w:rsidRDefault="00A41A66" w:rsidP="00E66AF8"/>
    <w:p w14:paraId="2D43FC4E" w14:textId="77777777" w:rsidR="00A41A66" w:rsidRDefault="00A41A66" w:rsidP="00E66AF8"/>
    <w:p w14:paraId="24330A0A" w14:textId="77777777" w:rsidR="00A41A66" w:rsidRDefault="00A41A66" w:rsidP="00E66AF8"/>
    <w:p w14:paraId="5514E2F8" w14:textId="77777777" w:rsidR="00A41A66" w:rsidRDefault="00A41A66" w:rsidP="00E66AF8"/>
    <w:p w14:paraId="1D542CEC" w14:textId="77777777" w:rsidR="00A41A66" w:rsidRDefault="00A41A66" w:rsidP="00E66AF8"/>
    <w:p w14:paraId="414C11A2" w14:textId="77777777" w:rsidR="00A41A66" w:rsidRDefault="00A41A66" w:rsidP="00E66AF8"/>
    <w:p w14:paraId="1E4D3AA9" w14:textId="77777777" w:rsidR="00A41A66" w:rsidRDefault="00A41A66" w:rsidP="00E66AF8"/>
  </w:endnote>
  <w:endnote w:type="continuationSeparator" w:id="0">
    <w:p w14:paraId="3514299E" w14:textId="77777777" w:rsidR="00A41A66" w:rsidRDefault="00A41A66" w:rsidP="00E66AF8">
      <w:r>
        <w:continuationSeparator/>
      </w:r>
    </w:p>
    <w:p w14:paraId="618D748E" w14:textId="77777777" w:rsidR="00A41A66" w:rsidRDefault="00A41A66" w:rsidP="00E66AF8"/>
    <w:p w14:paraId="0ABD437B" w14:textId="77777777" w:rsidR="00A41A66" w:rsidRDefault="00A41A66" w:rsidP="00E66AF8"/>
    <w:p w14:paraId="19D27BA2" w14:textId="77777777" w:rsidR="00A41A66" w:rsidRDefault="00A41A66" w:rsidP="00E66AF8"/>
    <w:p w14:paraId="3ADDC74D" w14:textId="77777777" w:rsidR="00A41A66" w:rsidRDefault="00A41A66" w:rsidP="00E66AF8"/>
    <w:p w14:paraId="69339974" w14:textId="77777777" w:rsidR="00A41A66" w:rsidRDefault="00A41A66" w:rsidP="00E66AF8"/>
    <w:p w14:paraId="7B92F817" w14:textId="77777777" w:rsidR="00A41A66" w:rsidRDefault="00A41A66" w:rsidP="00E66AF8"/>
    <w:p w14:paraId="50447B59" w14:textId="77777777" w:rsidR="00A41A66" w:rsidRDefault="00A41A66" w:rsidP="00E66AF8"/>
    <w:p w14:paraId="6E3CDBDF" w14:textId="77777777" w:rsidR="00A41A66" w:rsidRDefault="00A41A66" w:rsidP="00E66AF8"/>
    <w:p w14:paraId="2FCBF259" w14:textId="77777777" w:rsidR="00A41A66" w:rsidRDefault="00A41A66" w:rsidP="00E66AF8"/>
    <w:p w14:paraId="3E1D0F62" w14:textId="77777777" w:rsidR="00A41A66" w:rsidRDefault="00A41A66" w:rsidP="00E66AF8"/>
    <w:p w14:paraId="7BE3EE47" w14:textId="77777777" w:rsidR="00A41A66" w:rsidRDefault="00A41A66" w:rsidP="00E66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8EF4" w14:textId="77777777" w:rsidR="00930D61" w:rsidRPr="00355F85" w:rsidRDefault="00930D61" w:rsidP="000B005E">
    <w:pPr>
      <w:jc w:val="center"/>
    </w:pPr>
    <w:r w:rsidRPr="00355F85">
      <w:t>SKC-</w:t>
    </w:r>
    <w:r>
      <w:t>Development</w:t>
    </w:r>
    <w:r w:rsidRPr="00355F85">
      <w:t xml:space="preserve"> Kft.</w:t>
    </w:r>
  </w:p>
  <w:p w14:paraId="64740B0B" w14:textId="143A05AE" w:rsidR="00930D61" w:rsidRPr="00355F85" w:rsidRDefault="00C272C5" w:rsidP="000B005E">
    <w:pPr>
      <w:jc w:val="center"/>
    </w:pPr>
    <w:r>
      <w:t>H–</w:t>
    </w:r>
    <w:r w:rsidR="000B005E">
      <w:t xml:space="preserve">3300 Eger, </w:t>
    </w:r>
    <w:proofErr w:type="spellStart"/>
    <w:r w:rsidR="000B005E">
      <w:t>Kistályai</w:t>
    </w:r>
    <w:proofErr w:type="spellEnd"/>
    <w:r w:rsidR="000B005E">
      <w:t xml:space="preserve"> út 153</w:t>
    </w:r>
    <w:r w:rsidR="006D57C1">
      <w:t>.</w:t>
    </w:r>
  </w:p>
  <w:p w14:paraId="22F17E85" w14:textId="77777777" w:rsidR="000B005E" w:rsidRPr="000B005E" w:rsidRDefault="000B005E" w:rsidP="000B005E">
    <w:pPr>
      <w:jc w:val="center"/>
    </w:pPr>
    <w:r w:rsidRPr="000B005E">
      <w:t>Felnőttképző engedély száma: E/2022/000019</w:t>
    </w:r>
  </w:p>
  <w:p w14:paraId="58D10F08" w14:textId="10F89511" w:rsidR="00930D61" w:rsidRDefault="000B005E" w:rsidP="000B005E">
    <w:pPr>
      <w:jc w:val="center"/>
    </w:pPr>
    <w:r w:rsidRPr="000B005E">
      <w:t>Felnőttképzési nyilvántartási szám: B/2020/005103</w:t>
    </w:r>
  </w:p>
  <w:p w14:paraId="673A8297" w14:textId="77777777" w:rsidR="00930D61" w:rsidRDefault="00930D61" w:rsidP="00E66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B2AB" w14:textId="77777777" w:rsidR="00A41A66" w:rsidRDefault="00A41A66" w:rsidP="00E66AF8">
      <w:r>
        <w:separator/>
      </w:r>
    </w:p>
    <w:p w14:paraId="40F23558" w14:textId="77777777" w:rsidR="00A41A66" w:rsidRDefault="00A41A66" w:rsidP="00E66AF8"/>
    <w:p w14:paraId="26F5480A" w14:textId="77777777" w:rsidR="00A41A66" w:rsidRDefault="00A41A66" w:rsidP="00E66AF8"/>
    <w:p w14:paraId="2AD95DA8" w14:textId="77777777" w:rsidR="00A41A66" w:rsidRDefault="00A41A66" w:rsidP="00E66AF8"/>
    <w:p w14:paraId="6FEACE72" w14:textId="77777777" w:rsidR="00A41A66" w:rsidRDefault="00A41A66" w:rsidP="00E66AF8"/>
    <w:p w14:paraId="1DFED225" w14:textId="77777777" w:rsidR="00A41A66" w:rsidRDefault="00A41A66" w:rsidP="00E66AF8"/>
    <w:p w14:paraId="53D08A1D" w14:textId="77777777" w:rsidR="00A41A66" w:rsidRDefault="00A41A66" w:rsidP="00E66AF8"/>
    <w:p w14:paraId="024F6EFA" w14:textId="77777777" w:rsidR="00A41A66" w:rsidRDefault="00A41A66" w:rsidP="00E66AF8"/>
    <w:p w14:paraId="3C612AA3" w14:textId="77777777" w:rsidR="00A41A66" w:rsidRDefault="00A41A66" w:rsidP="00E66AF8"/>
    <w:p w14:paraId="76AD836F" w14:textId="77777777" w:rsidR="00A41A66" w:rsidRDefault="00A41A66" w:rsidP="00E66AF8"/>
    <w:p w14:paraId="79983075" w14:textId="77777777" w:rsidR="00A41A66" w:rsidRDefault="00A41A66" w:rsidP="00E66AF8"/>
    <w:p w14:paraId="5E87F183" w14:textId="77777777" w:rsidR="00A41A66" w:rsidRDefault="00A41A66" w:rsidP="00E66AF8"/>
  </w:footnote>
  <w:footnote w:type="continuationSeparator" w:id="0">
    <w:p w14:paraId="2EDA9E5B" w14:textId="77777777" w:rsidR="00A41A66" w:rsidRDefault="00A41A66" w:rsidP="00E66AF8">
      <w:r>
        <w:continuationSeparator/>
      </w:r>
    </w:p>
    <w:p w14:paraId="13F9D590" w14:textId="77777777" w:rsidR="00A41A66" w:rsidRDefault="00A41A66" w:rsidP="00E66AF8"/>
    <w:p w14:paraId="7282BA3E" w14:textId="77777777" w:rsidR="00A41A66" w:rsidRDefault="00A41A66" w:rsidP="00E66AF8"/>
    <w:p w14:paraId="1C2FE0ED" w14:textId="77777777" w:rsidR="00A41A66" w:rsidRDefault="00A41A66" w:rsidP="00E66AF8"/>
    <w:p w14:paraId="73D49612" w14:textId="77777777" w:rsidR="00A41A66" w:rsidRDefault="00A41A66" w:rsidP="00E66AF8"/>
    <w:p w14:paraId="3D8E36A9" w14:textId="77777777" w:rsidR="00A41A66" w:rsidRDefault="00A41A66" w:rsidP="00E66AF8"/>
    <w:p w14:paraId="13D3D0A2" w14:textId="77777777" w:rsidR="00A41A66" w:rsidRDefault="00A41A66" w:rsidP="00E66AF8"/>
    <w:p w14:paraId="3FF78528" w14:textId="77777777" w:rsidR="00A41A66" w:rsidRDefault="00A41A66" w:rsidP="00E66AF8"/>
    <w:p w14:paraId="15BC331D" w14:textId="77777777" w:rsidR="00A41A66" w:rsidRDefault="00A41A66" w:rsidP="00E66AF8"/>
    <w:p w14:paraId="7001A25E" w14:textId="77777777" w:rsidR="00A41A66" w:rsidRDefault="00A41A66" w:rsidP="00E66AF8"/>
    <w:p w14:paraId="09BEF141" w14:textId="77777777" w:rsidR="00A41A66" w:rsidRDefault="00A41A66" w:rsidP="00E66AF8"/>
    <w:p w14:paraId="7D39FCE3" w14:textId="77777777" w:rsidR="00A41A66" w:rsidRDefault="00A41A66" w:rsidP="00E66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8E5E" w14:textId="77777777" w:rsidR="00930D61" w:rsidRDefault="00930D61" w:rsidP="00E66AF8">
    <w:pPr>
      <w:pStyle w:val="lfej"/>
    </w:pPr>
    <w:r>
      <w:rPr>
        <w:noProof/>
      </w:rPr>
      <w:drawing>
        <wp:inline distT="0" distB="0" distL="0" distR="0" wp14:anchorId="49DFDA09" wp14:editId="2BBC6ACE">
          <wp:extent cx="975360" cy="97536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7C667A86" w14:textId="77777777" w:rsidR="00930D61" w:rsidRDefault="00930D61" w:rsidP="00E66A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193"/>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5AD7F92"/>
    <w:multiLevelType w:val="multilevel"/>
    <w:tmpl w:val="CFACA19A"/>
    <w:lvl w:ilvl="0">
      <w:start w:val="2014"/>
      <w:numFmt w:val="decimal"/>
      <w:lvlText w:val="%1"/>
      <w:lvlJc w:val="left"/>
      <w:pPr>
        <w:ind w:left="1080" w:hanging="1080"/>
      </w:pPr>
      <w:rPr>
        <w:rFonts w:hint="default"/>
      </w:rPr>
    </w:lvl>
    <w:lvl w:ilvl="1">
      <w:start w:val="10"/>
      <w:numFmt w:val="decimal"/>
      <w:lvlText w:val="%1.%2"/>
      <w:lvlJc w:val="left"/>
      <w:pPr>
        <w:ind w:left="1080" w:hanging="108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A16D8"/>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5942F1"/>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CE3068E"/>
    <w:multiLevelType w:val="hybridMultilevel"/>
    <w:tmpl w:val="FCA60A14"/>
    <w:lvl w:ilvl="0" w:tplc="F8021B04">
      <w:start w:val="1"/>
      <w:numFmt w:val="decimal"/>
      <w:lvlText w:val="%1."/>
      <w:lvlJc w:val="left"/>
      <w:pPr>
        <w:tabs>
          <w:tab w:val="num" w:pos="360"/>
        </w:tabs>
        <w:ind w:left="360" w:hanging="360"/>
      </w:pPr>
      <w:rPr>
        <w:rFonts w:hint="default"/>
        <w:b/>
        <w:bCs/>
        <w:sz w:val="20"/>
        <w:szCs w:val="2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47E5FC5"/>
    <w:multiLevelType w:val="hybridMultilevel"/>
    <w:tmpl w:val="CAA83DB0"/>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8495F40"/>
    <w:multiLevelType w:val="hybridMultilevel"/>
    <w:tmpl w:val="E05E23FC"/>
    <w:lvl w:ilvl="0" w:tplc="F4FE481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E5B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1698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32AE8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FC01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844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0C3F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AAC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EE8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F68A7"/>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332B46D9"/>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3330767B"/>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3353FCC"/>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3F8B669C"/>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1656159"/>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57773F85"/>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57A1155B"/>
    <w:multiLevelType w:val="hybridMultilevel"/>
    <w:tmpl w:val="F370DA38"/>
    <w:lvl w:ilvl="0" w:tplc="4C76AB08">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4E9C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96749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5858A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AAB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C26E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D20A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E05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1610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61734E"/>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5D374EC4"/>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615E2686"/>
    <w:multiLevelType w:val="hybridMultilevel"/>
    <w:tmpl w:val="5578494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4E86DAD"/>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68A669F1"/>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F6B3435"/>
    <w:multiLevelType w:val="hybridMultilevel"/>
    <w:tmpl w:val="1AB86DFE"/>
    <w:lvl w:ilvl="0" w:tplc="054EFA3E">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23B06A3"/>
    <w:multiLevelType w:val="hybridMultilevel"/>
    <w:tmpl w:val="B65ED4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6C12770"/>
    <w:multiLevelType w:val="multilevel"/>
    <w:tmpl w:val="040E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972640683">
    <w:abstractNumId w:val="10"/>
  </w:num>
  <w:num w:numId="2" w16cid:durableId="1432969153">
    <w:abstractNumId w:val="20"/>
  </w:num>
  <w:num w:numId="3" w16cid:durableId="962855522">
    <w:abstractNumId w:val="21"/>
  </w:num>
  <w:num w:numId="4" w16cid:durableId="1038898415">
    <w:abstractNumId w:val="4"/>
  </w:num>
  <w:num w:numId="5" w16cid:durableId="562496384">
    <w:abstractNumId w:val="1"/>
  </w:num>
  <w:num w:numId="6" w16cid:durableId="1656835513">
    <w:abstractNumId w:val="22"/>
  </w:num>
  <w:num w:numId="7" w16cid:durableId="495195855">
    <w:abstractNumId w:val="7"/>
  </w:num>
  <w:num w:numId="8" w16cid:durableId="146628709">
    <w:abstractNumId w:val="0"/>
  </w:num>
  <w:num w:numId="9" w16cid:durableId="290595866">
    <w:abstractNumId w:val="13"/>
  </w:num>
  <w:num w:numId="10" w16cid:durableId="216286641">
    <w:abstractNumId w:val="2"/>
  </w:num>
  <w:num w:numId="11" w16cid:durableId="1421217894">
    <w:abstractNumId w:val="3"/>
  </w:num>
  <w:num w:numId="12" w16cid:durableId="357435775">
    <w:abstractNumId w:val="8"/>
  </w:num>
  <w:num w:numId="13" w16cid:durableId="1433816046">
    <w:abstractNumId w:val="9"/>
  </w:num>
  <w:num w:numId="14" w16cid:durableId="1253589760">
    <w:abstractNumId w:val="12"/>
  </w:num>
  <w:num w:numId="15" w16cid:durableId="1278372613">
    <w:abstractNumId w:val="11"/>
  </w:num>
  <w:num w:numId="16" w16cid:durableId="965087731">
    <w:abstractNumId w:val="16"/>
  </w:num>
  <w:num w:numId="17" w16cid:durableId="214894309">
    <w:abstractNumId w:val="18"/>
  </w:num>
  <w:num w:numId="18" w16cid:durableId="1972322620">
    <w:abstractNumId w:val="19"/>
  </w:num>
  <w:num w:numId="19" w16cid:durableId="1586642744">
    <w:abstractNumId w:val="15"/>
  </w:num>
  <w:num w:numId="20" w16cid:durableId="1978297339">
    <w:abstractNumId w:val="6"/>
  </w:num>
  <w:num w:numId="21" w16cid:durableId="984162199">
    <w:abstractNumId w:val="14"/>
  </w:num>
  <w:num w:numId="22" w16cid:durableId="1144195362">
    <w:abstractNumId w:val="5"/>
  </w:num>
  <w:num w:numId="23" w16cid:durableId="7996888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9D"/>
    <w:rsid w:val="00002A42"/>
    <w:rsid w:val="00016266"/>
    <w:rsid w:val="000169B1"/>
    <w:rsid w:val="00024088"/>
    <w:rsid w:val="0005330A"/>
    <w:rsid w:val="00083325"/>
    <w:rsid w:val="000964D8"/>
    <w:rsid w:val="000B005E"/>
    <w:rsid w:val="000C15A4"/>
    <w:rsid w:val="000D1730"/>
    <w:rsid w:val="000D58FC"/>
    <w:rsid w:val="000F1AAA"/>
    <w:rsid w:val="000F6F60"/>
    <w:rsid w:val="00115CDF"/>
    <w:rsid w:val="001238FD"/>
    <w:rsid w:val="0013101F"/>
    <w:rsid w:val="00141D15"/>
    <w:rsid w:val="001515EE"/>
    <w:rsid w:val="001617BE"/>
    <w:rsid w:val="001731B7"/>
    <w:rsid w:val="00196247"/>
    <w:rsid w:val="001A72F6"/>
    <w:rsid w:val="001C3559"/>
    <w:rsid w:val="001D266B"/>
    <w:rsid w:val="001D2AAB"/>
    <w:rsid w:val="001D31B8"/>
    <w:rsid w:val="001D4F97"/>
    <w:rsid w:val="001E095D"/>
    <w:rsid w:val="001E76F0"/>
    <w:rsid w:val="001F7778"/>
    <w:rsid w:val="00212BC3"/>
    <w:rsid w:val="002152AB"/>
    <w:rsid w:val="0024065C"/>
    <w:rsid w:val="00245DC2"/>
    <w:rsid w:val="002478CA"/>
    <w:rsid w:val="00250A32"/>
    <w:rsid w:val="002821C5"/>
    <w:rsid w:val="002D12F0"/>
    <w:rsid w:val="002D1DFD"/>
    <w:rsid w:val="00312202"/>
    <w:rsid w:val="00355F85"/>
    <w:rsid w:val="00381086"/>
    <w:rsid w:val="00381F97"/>
    <w:rsid w:val="00390DE5"/>
    <w:rsid w:val="003A0B15"/>
    <w:rsid w:val="003B4CC2"/>
    <w:rsid w:val="003E6284"/>
    <w:rsid w:val="00400B4B"/>
    <w:rsid w:val="00401FE9"/>
    <w:rsid w:val="00437AB5"/>
    <w:rsid w:val="0045763E"/>
    <w:rsid w:val="00494158"/>
    <w:rsid w:val="004A0954"/>
    <w:rsid w:val="004B5C43"/>
    <w:rsid w:val="00513ED0"/>
    <w:rsid w:val="00546C79"/>
    <w:rsid w:val="00557C61"/>
    <w:rsid w:val="00563352"/>
    <w:rsid w:val="005747C6"/>
    <w:rsid w:val="005E040A"/>
    <w:rsid w:val="005E36B0"/>
    <w:rsid w:val="00601B22"/>
    <w:rsid w:val="0060377D"/>
    <w:rsid w:val="00605F0C"/>
    <w:rsid w:val="0061537D"/>
    <w:rsid w:val="006173D6"/>
    <w:rsid w:val="0062491C"/>
    <w:rsid w:val="00653B9D"/>
    <w:rsid w:val="00663EAC"/>
    <w:rsid w:val="006672C3"/>
    <w:rsid w:val="00680525"/>
    <w:rsid w:val="00686948"/>
    <w:rsid w:val="006B05F7"/>
    <w:rsid w:val="006D57C1"/>
    <w:rsid w:val="006E234B"/>
    <w:rsid w:val="006E6D0D"/>
    <w:rsid w:val="00717933"/>
    <w:rsid w:val="00720683"/>
    <w:rsid w:val="00743596"/>
    <w:rsid w:val="00754BDF"/>
    <w:rsid w:val="00760244"/>
    <w:rsid w:val="00780CE9"/>
    <w:rsid w:val="007820CC"/>
    <w:rsid w:val="00791374"/>
    <w:rsid w:val="00795DD1"/>
    <w:rsid w:val="007B249F"/>
    <w:rsid w:val="007B542C"/>
    <w:rsid w:val="007D180F"/>
    <w:rsid w:val="007F7B21"/>
    <w:rsid w:val="0080576C"/>
    <w:rsid w:val="00826BFA"/>
    <w:rsid w:val="008305AF"/>
    <w:rsid w:val="008346D8"/>
    <w:rsid w:val="00853CEB"/>
    <w:rsid w:val="00856895"/>
    <w:rsid w:val="00877B91"/>
    <w:rsid w:val="008840E7"/>
    <w:rsid w:val="008A7156"/>
    <w:rsid w:val="008D05AA"/>
    <w:rsid w:val="008F4FCB"/>
    <w:rsid w:val="00913320"/>
    <w:rsid w:val="00915A2B"/>
    <w:rsid w:val="00916242"/>
    <w:rsid w:val="00930D61"/>
    <w:rsid w:val="009349C8"/>
    <w:rsid w:val="00963753"/>
    <w:rsid w:val="009670E0"/>
    <w:rsid w:val="009C112F"/>
    <w:rsid w:val="009C6C2F"/>
    <w:rsid w:val="009C7AA6"/>
    <w:rsid w:val="009D0C1D"/>
    <w:rsid w:val="009D32C1"/>
    <w:rsid w:val="009E5EFB"/>
    <w:rsid w:val="00A0104B"/>
    <w:rsid w:val="00A02B56"/>
    <w:rsid w:val="00A07D74"/>
    <w:rsid w:val="00A215BD"/>
    <w:rsid w:val="00A41A66"/>
    <w:rsid w:val="00A60AB5"/>
    <w:rsid w:val="00A6718B"/>
    <w:rsid w:val="00A717E5"/>
    <w:rsid w:val="00A87F75"/>
    <w:rsid w:val="00A93E2F"/>
    <w:rsid w:val="00AE77C2"/>
    <w:rsid w:val="00AF0AF9"/>
    <w:rsid w:val="00B049C1"/>
    <w:rsid w:val="00B220F0"/>
    <w:rsid w:val="00B3117E"/>
    <w:rsid w:val="00B327F9"/>
    <w:rsid w:val="00B74422"/>
    <w:rsid w:val="00B7509E"/>
    <w:rsid w:val="00BA4563"/>
    <w:rsid w:val="00BB289F"/>
    <w:rsid w:val="00BD4B99"/>
    <w:rsid w:val="00BE2E1A"/>
    <w:rsid w:val="00C049D8"/>
    <w:rsid w:val="00C05C5F"/>
    <w:rsid w:val="00C272C5"/>
    <w:rsid w:val="00C27FE3"/>
    <w:rsid w:val="00C36578"/>
    <w:rsid w:val="00C3703E"/>
    <w:rsid w:val="00CF3804"/>
    <w:rsid w:val="00CF4FBB"/>
    <w:rsid w:val="00D22E45"/>
    <w:rsid w:val="00D35C3A"/>
    <w:rsid w:val="00D41C5F"/>
    <w:rsid w:val="00D43C21"/>
    <w:rsid w:val="00D52B68"/>
    <w:rsid w:val="00D668B1"/>
    <w:rsid w:val="00DC55F9"/>
    <w:rsid w:val="00DC78A8"/>
    <w:rsid w:val="00DD7B36"/>
    <w:rsid w:val="00E27668"/>
    <w:rsid w:val="00E27F34"/>
    <w:rsid w:val="00E6041E"/>
    <w:rsid w:val="00E66AF8"/>
    <w:rsid w:val="00E74920"/>
    <w:rsid w:val="00E869FC"/>
    <w:rsid w:val="00E947B2"/>
    <w:rsid w:val="00EB74B2"/>
    <w:rsid w:val="00EC3267"/>
    <w:rsid w:val="00ED7CF0"/>
    <w:rsid w:val="00EF0DFD"/>
    <w:rsid w:val="00F04E7A"/>
    <w:rsid w:val="00F11EF6"/>
    <w:rsid w:val="00F20FBF"/>
    <w:rsid w:val="00F24758"/>
    <w:rsid w:val="00F5465F"/>
    <w:rsid w:val="00F6065A"/>
    <w:rsid w:val="00F6541E"/>
    <w:rsid w:val="00F816D0"/>
    <w:rsid w:val="00F900B4"/>
    <w:rsid w:val="00F932E6"/>
    <w:rsid w:val="00F955E4"/>
    <w:rsid w:val="00FC6D91"/>
    <w:rsid w:val="00FE197F"/>
    <w:rsid w:val="00FE66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310B8C"/>
  <w15:docId w15:val="{898DB21E-40EA-458D-A4EC-0FC59683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qFormat/>
    <w:rsid w:val="00E66AF8"/>
    <w:pPr>
      <w:tabs>
        <w:tab w:val="left" w:pos="1417"/>
      </w:tabs>
      <w:overflowPunct w:val="0"/>
      <w:autoSpaceDE w:val="0"/>
      <w:autoSpaceDN w:val="0"/>
      <w:adjustRightInd w:val="0"/>
      <w:jc w:val="both"/>
      <w:textAlignment w:val="baseline"/>
    </w:pPr>
    <w:rPr>
      <w:rFonts w:ascii="Times New Roman" w:eastAsia="Times New Roman" w:hAnsi="Times New Roman"/>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653B9D"/>
    <w:pPr>
      <w:tabs>
        <w:tab w:val="center" w:pos="4536"/>
        <w:tab w:val="right" w:pos="9072"/>
      </w:tabs>
    </w:pPr>
  </w:style>
  <w:style w:type="character" w:customStyle="1" w:styleId="lfejChar">
    <w:name w:val="Élőfej Char"/>
    <w:link w:val="lfej"/>
    <w:uiPriority w:val="99"/>
    <w:locked/>
    <w:rsid w:val="00653B9D"/>
    <w:rPr>
      <w:rFonts w:ascii="Times New Roman" w:hAnsi="Times New Roman" w:cs="Times New Roman"/>
      <w:sz w:val="24"/>
      <w:szCs w:val="24"/>
      <w:lang w:eastAsia="hu-HU"/>
    </w:rPr>
  </w:style>
  <w:style w:type="paragraph" w:styleId="llb">
    <w:name w:val="footer"/>
    <w:basedOn w:val="Norml"/>
    <w:link w:val="llbChar"/>
    <w:uiPriority w:val="99"/>
    <w:rsid w:val="00653B9D"/>
    <w:pPr>
      <w:tabs>
        <w:tab w:val="center" w:pos="4536"/>
        <w:tab w:val="right" w:pos="9072"/>
      </w:tabs>
    </w:pPr>
  </w:style>
  <w:style w:type="character" w:customStyle="1" w:styleId="llbChar">
    <w:name w:val="Élőláb Char"/>
    <w:link w:val="llb"/>
    <w:uiPriority w:val="99"/>
    <w:locked/>
    <w:rsid w:val="00653B9D"/>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653B9D"/>
    <w:rPr>
      <w:rFonts w:ascii="Tahoma" w:hAnsi="Tahoma" w:cs="Tahoma"/>
      <w:sz w:val="16"/>
      <w:szCs w:val="16"/>
    </w:rPr>
  </w:style>
  <w:style w:type="character" w:customStyle="1" w:styleId="BuborkszvegChar">
    <w:name w:val="Buborékszöveg Char"/>
    <w:link w:val="Buborkszveg"/>
    <w:uiPriority w:val="99"/>
    <w:semiHidden/>
    <w:locked/>
    <w:rsid w:val="00653B9D"/>
    <w:rPr>
      <w:rFonts w:ascii="Tahoma" w:hAnsi="Tahoma" w:cs="Tahoma"/>
      <w:sz w:val="16"/>
      <w:szCs w:val="16"/>
      <w:lang w:eastAsia="hu-HU"/>
    </w:rPr>
  </w:style>
  <w:style w:type="paragraph" w:styleId="Listaszerbekezds">
    <w:name w:val="List Paragraph"/>
    <w:basedOn w:val="Norml"/>
    <w:uiPriority w:val="99"/>
    <w:qFormat/>
    <w:rsid w:val="005E36B0"/>
    <w:pPr>
      <w:ind w:left="720"/>
      <w:contextualSpacing/>
    </w:pPr>
    <w:rPr>
      <w:sz w:val="20"/>
      <w:szCs w:val="20"/>
    </w:rPr>
  </w:style>
  <w:style w:type="character" w:styleId="Hiperhivatkozs">
    <w:name w:val="Hyperlink"/>
    <w:uiPriority w:val="99"/>
    <w:unhideWhenUsed/>
    <w:rsid w:val="00A6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505">
      <w:bodyDiv w:val="1"/>
      <w:marLeft w:val="0"/>
      <w:marRight w:val="0"/>
      <w:marTop w:val="0"/>
      <w:marBottom w:val="0"/>
      <w:divBdr>
        <w:top w:val="none" w:sz="0" w:space="0" w:color="auto"/>
        <w:left w:val="none" w:sz="0" w:space="0" w:color="auto"/>
        <w:bottom w:val="none" w:sz="0" w:space="0" w:color="auto"/>
        <w:right w:val="none" w:sz="0" w:space="0" w:color="auto"/>
      </w:divBdr>
    </w:div>
    <w:div w:id="1312245464">
      <w:bodyDiv w:val="1"/>
      <w:marLeft w:val="0"/>
      <w:marRight w:val="0"/>
      <w:marTop w:val="0"/>
      <w:marBottom w:val="0"/>
      <w:divBdr>
        <w:top w:val="none" w:sz="0" w:space="0" w:color="auto"/>
        <w:left w:val="none" w:sz="0" w:space="0" w:color="auto"/>
        <w:bottom w:val="none" w:sz="0" w:space="0" w:color="auto"/>
        <w:right w:val="none" w:sz="0" w:space="0" w:color="auto"/>
      </w:divBdr>
    </w:div>
    <w:div w:id="2074810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skc.h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kc.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elopment@skc.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osyeger@gmail.com" TargetMode="External"/><Relationship Id="rId4" Type="http://schemas.openxmlformats.org/officeDocument/2006/relationships/settings" Target="settings.xml"/><Relationship Id="rId9" Type="http://schemas.openxmlformats.org/officeDocument/2006/relationships/hyperlink" Target="http://www.skc.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84B3D-FFF0-47F3-964E-BFB643D7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662</Words>
  <Characters>4574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Tóth Anita</cp:lastModifiedBy>
  <cp:revision>3</cp:revision>
  <dcterms:created xsi:type="dcterms:W3CDTF">2023-01-20T09:34:00Z</dcterms:created>
  <dcterms:modified xsi:type="dcterms:W3CDTF">2023-01-20T10:10:00Z</dcterms:modified>
</cp:coreProperties>
</file>